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E1C57" w:rsidRDefault="0085506E" w:rsidP="0085506E">
      <w:pPr>
        <w:spacing w:after="0" w:line="240" w:lineRule="auto"/>
        <w:ind w:left="4536"/>
        <w:jc w:val="right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Приложение к приказу директора</w:t>
      </w:r>
    </w:p>
    <w:p w:rsidR="0085506E" w:rsidRDefault="0085506E" w:rsidP="0085506E">
      <w:pPr>
        <w:spacing w:after="0" w:line="240" w:lineRule="auto"/>
        <w:ind w:left="4536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МАУ «КЦСОН Купинского района»</w:t>
      </w:r>
    </w:p>
    <w:p w:rsidR="0085506E" w:rsidRDefault="0085506E" w:rsidP="0085506E">
      <w:pPr>
        <w:spacing w:after="0" w:line="240" w:lineRule="auto"/>
        <w:ind w:left="4536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</w:t>
      </w:r>
      <w:r w:rsidR="009432E7">
        <w:rPr>
          <w:rFonts w:ascii="Times New Roman" w:hAnsi="Times New Roman" w:cs="Times New Roman"/>
          <w:sz w:val="28"/>
          <w:szCs w:val="28"/>
        </w:rPr>
        <w:t>12 апреля 2024 № 63</w:t>
      </w:r>
    </w:p>
    <w:p w:rsidR="0085506E" w:rsidRPr="003F34C3" w:rsidRDefault="0085506E" w:rsidP="0085506E">
      <w:pPr>
        <w:spacing w:after="0" w:line="240" w:lineRule="auto"/>
        <w:ind w:left="4536"/>
        <w:jc w:val="right"/>
        <w:rPr>
          <w:rFonts w:ascii="Times New Roman" w:hAnsi="Times New Roman" w:cs="Times New Roman"/>
          <w:sz w:val="28"/>
          <w:szCs w:val="28"/>
        </w:rPr>
      </w:pPr>
    </w:p>
    <w:p w:rsidR="00A02BD4" w:rsidRPr="003F34C3" w:rsidRDefault="00A02BD4" w:rsidP="00A02BD4">
      <w:pPr>
        <w:spacing w:after="0" w:line="240" w:lineRule="auto"/>
        <w:ind w:left="4536"/>
        <w:jc w:val="center"/>
        <w:rPr>
          <w:rFonts w:ascii="Times New Roman" w:hAnsi="Times New Roman" w:cs="Times New Roman"/>
          <w:sz w:val="28"/>
          <w:szCs w:val="28"/>
        </w:rPr>
      </w:pPr>
    </w:p>
    <w:p w:rsidR="002E1C57" w:rsidRPr="003F34C3" w:rsidRDefault="0015103E" w:rsidP="00A02BD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F34C3">
        <w:rPr>
          <w:rFonts w:ascii="Times New Roman" w:hAnsi="Times New Roman" w:cs="Times New Roman"/>
          <w:b/>
          <w:sz w:val="28"/>
          <w:szCs w:val="28"/>
        </w:rPr>
        <w:t>ПОЛОЖЕНИЕ</w:t>
      </w:r>
    </w:p>
    <w:p w:rsidR="002E1C57" w:rsidRPr="003F34C3" w:rsidRDefault="0015103E" w:rsidP="00A02BD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F34C3">
        <w:rPr>
          <w:rFonts w:ascii="Times New Roman" w:hAnsi="Times New Roman" w:cs="Times New Roman"/>
          <w:b/>
          <w:sz w:val="28"/>
          <w:szCs w:val="28"/>
        </w:rPr>
        <w:t>о пункте проката технических средств реабилитации</w:t>
      </w:r>
    </w:p>
    <w:p w:rsidR="002E1C57" w:rsidRPr="003F34C3" w:rsidRDefault="002E1C57" w:rsidP="00A02BD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E1C57" w:rsidRPr="003F34C3" w:rsidRDefault="0015103E" w:rsidP="00A02BD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34C3">
        <w:rPr>
          <w:rFonts w:ascii="Times New Roman" w:hAnsi="Times New Roman" w:cs="Times New Roman"/>
          <w:sz w:val="28"/>
          <w:szCs w:val="28"/>
        </w:rPr>
        <w:t>1. Настоящее положение регулирует порядок работы пункта проката технических средств реабилитации (далее – пункт проката) и условия проката технических средств реабилитации (далее – ТСР).</w:t>
      </w:r>
    </w:p>
    <w:p w:rsidR="002E1C57" w:rsidRPr="003F34C3" w:rsidRDefault="0015103E" w:rsidP="00A02BD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34C3">
        <w:rPr>
          <w:rFonts w:ascii="Times New Roman" w:hAnsi="Times New Roman" w:cs="Times New Roman"/>
          <w:sz w:val="28"/>
          <w:szCs w:val="28"/>
        </w:rPr>
        <w:t>2. Основной целью создания пункта проката является обеспечение предоставления гражданам во временное пользование ТСР.</w:t>
      </w:r>
    </w:p>
    <w:p w:rsidR="002E1C57" w:rsidRPr="003F34C3" w:rsidRDefault="0015103E" w:rsidP="00A02BD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34C3">
        <w:rPr>
          <w:rFonts w:ascii="Times New Roman" w:hAnsi="Times New Roman" w:cs="Times New Roman"/>
          <w:sz w:val="28"/>
          <w:szCs w:val="28"/>
        </w:rPr>
        <w:t xml:space="preserve">3. Пункт проката создается на базе </w:t>
      </w:r>
      <w:r w:rsidR="009432E7" w:rsidRPr="009432E7">
        <w:rPr>
          <w:rFonts w:ascii="Times New Roman" w:hAnsi="Times New Roman" w:cs="Times New Roman"/>
          <w:sz w:val="28"/>
          <w:szCs w:val="28"/>
        </w:rPr>
        <w:t>Муниципально</w:t>
      </w:r>
      <w:r w:rsidR="009432E7">
        <w:rPr>
          <w:rFonts w:ascii="Times New Roman" w:hAnsi="Times New Roman" w:cs="Times New Roman"/>
          <w:sz w:val="28"/>
          <w:szCs w:val="28"/>
        </w:rPr>
        <w:t>го</w:t>
      </w:r>
      <w:r w:rsidR="009432E7" w:rsidRPr="009432E7">
        <w:rPr>
          <w:rFonts w:ascii="Times New Roman" w:hAnsi="Times New Roman" w:cs="Times New Roman"/>
          <w:sz w:val="28"/>
          <w:szCs w:val="28"/>
        </w:rPr>
        <w:t xml:space="preserve"> автономно</w:t>
      </w:r>
      <w:r w:rsidR="009432E7">
        <w:rPr>
          <w:rFonts w:ascii="Times New Roman" w:hAnsi="Times New Roman" w:cs="Times New Roman"/>
          <w:sz w:val="28"/>
          <w:szCs w:val="28"/>
        </w:rPr>
        <w:t>го учреждения</w:t>
      </w:r>
      <w:r w:rsidR="009432E7" w:rsidRPr="009432E7">
        <w:rPr>
          <w:rFonts w:ascii="Times New Roman" w:hAnsi="Times New Roman" w:cs="Times New Roman"/>
          <w:sz w:val="28"/>
          <w:szCs w:val="28"/>
        </w:rPr>
        <w:t xml:space="preserve"> «Комплексный центр социального обслуживания населения Купинского района»</w:t>
      </w:r>
      <w:r w:rsidRPr="003F34C3">
        <w:rPr>
          <w:rFonts w:ascii="Times New Roman" w:hAnsi="Times New Roman" w:cs="Times New Roman"/>
          <w:sz w:val="28"/>
          <w:szCs w:val="28"/>
        </w:rPr>
        <w:t xml:space="preserve"> в целях временного обеспечения ТСР отдельных категорий граждан, проживающих на территории соответствующего муниципального района или городского округа Новосибирской области, а также проживающих в иных муниципальных районах и городских округах Новосибирской области.</w:t>
      </w:r>
    </w:p>
    <w:p w:rsidR="002E1C57" w:rsidRPr="003F34C3" w:rsidRDefault="0015103E" w:rsidP="00A02BD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34C3">
        <w:rPr>
          <w:rFonts w:ascii="Times New Roman" w:hAnsi="Times New Roman" w:cs="Times New Roman"/>
          <w:sz w:val="28"/>
          <w:szCs w:val="28"/>
        </w:rPr>
        <w:t>Пункт проката создается в организациях социального обслуживания Новосибирской области, подведомственных органу государственной власти Новосибирской области в сфере социального обслуживания граждан (далее</w:t>
      </w:r>
      <w:r w:rsidR="00A02BD4" w:rsidRPr="003F34C3">
        <w:rPr>
          <w:rFonts w:ascii="Times New Roman" w:hAnsi="Times New Roman" w:cs="Times New Roman"/>
          <w:sz w:val="28"/>
          <w:szCs w:val="28"/>
        </w:rPr>
        <w:t> </w:t>
      </w:r>
      <w:r w:rsidRPr="003F34C3">
        <w:rPr>
          <w:rFonts w:ascii="Times New Roman" w:hAnsi="Times New Roman" w:cs="Times New Roman"/>
          <w:sz w:val="28"/>
          <w:szCs w:val="28"/>
        </w:rPr>
        <w:t>– государственные организации социального обслуживания), в целях временного обеспечения ТСР граждан, проживающих на территории Новосибирской области.</w:t>
      </w:r>
    </w:p>
    <w:p w:rsidR="002E1C57" w:rsidRPr="003F34C3" w:rsidRDefault="009432E7" w:rsidP="00A02BD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Pr="009432E7">
        <w:rPr>
          <w:rFonts w:ascii="Times New Roman" w:hAnsi="Times New Roman" w:cs="Times New Roman"/>
          <w:sz w:val="28"/>
          <w:szCs w:val="28"/>
        </w:rPr>
        <w:t>рганизаци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9432E7">
        <w:rPr>
          <w:rFonts w:ascii="Times New Roman" w:hAnsi="Times New Roman" w:cs="Times New Roman"/>
          <w:sz w:val="28"/>
          <w:szCs w:val="28"/>
        </w:rPr>
        <w:t xml:space="preserve"> социального обслуживания Новосибирской области </w:t>
      </w:r>
      <w:r w:rsidR="0015103E" w:rsidRPr="003F34C3">
        <w:rPr>
          <w:rFonts w:ascii="Times New Roman" w:hAnsi="Times New Roman" w:cs="Times New Roman"/>
          <w:sz w:val="28"/>
          <w:szCs w:val="28"/>
        </w:rPr>
        <w:t>(далее – организации социального обслуживания) могут привлекать для временного обеспечения граждан ТСР государственные, муниципальные, иные негосударственные некоммерческие организации (далее – иные организации) для создания на их базе пунктов выдачи ТСР в других населенных пунктах Новосибирской области.</w:t>
      </w:r>
    </w:p>
    <w:p w:rsidR="002E1C57" w:rsidRPr="003F34C3" w:rsidRDefault="0015103E" w:rsidP="00A02BD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34C3">
        <w:rPr>
          <w:rFonts w:ascii="Times New Roman" w:hAnsi="Times New Roman" w:cs="Times New Roman"/>
          <w:sz w:val="28"/>
          <w:szCs w:val="28"/>
        </w:rPr>
        <w:t>В этом случае организация социального обслуживания заключает с иными организациями соглашения о взаимодействии.</w:t>
      </w:r>
    </w:p>
    <w:p w:rsidR="002E1C57" w:rsidRPr="003F34C3" w:rsidRDefault="0015103E" w:rsidP="00A02BD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34C3">
        <w:rPr>
          <w:rFonts w:ascii="Times New Roman" w:hAnsi="Times New Roman" w:cs="Times New Roman"/>
          <w:sz w:val="28"/>
          <w:szCs w:val="28"/>
        </w:rPr>
        <w:t>4. Руководитель организации социального обслуживания организовывает работу пункта проката.</w:t>
      </w:r>
    </w:p>
    <w:p w:rsidR="002E1C57" w:rsidRPr="003F34C3" w:rsidRDefault="0015103E" w:rsidP="00A02BD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34C3">
        <w:rPr>
          <w:rFonts w:ascii="Times New Roman" w:hAnsi="Times New Roman" w:cs="Times New Roman"/>
          <w:sz w:val="28"/>
          <w:szCs w:val="28"/>
        </w:rPr>
        <w:t>5. Предоставление ТСР во временное пользование осуществляется на</w:t>
      </w:r>
      <w:r w:rsidR="00A02BD4" w:rsidRPr="003F34C3">
        <w:rPr>
          <w:rFonts w:ascii="Times New Roman" w:hAnsi="Times New Roman" w:cs="Times New Roman"/>
          <w:sz w:val="28"/>
          <w:szCs w:val="28"/>
        </w:rPr>
        <w:t> </w:t>
      </w:r>
      <w:r w:rsidRPr="003F34C3">
        <w:rPr>
          <w:rFonts w:ascii="Times New Roman" w:hAnsi="Times New Roman" w:cs="Times New Roman"/>
          <w:sz w:val="28"/>
          <w:szCs w:val="28"/>
        </w:rPr>
        <w:t>основании заявления о предоставлении ТСР во временное пользование, поданного гражданином, его законным представителем или гражданином, осуществляющим уход за гражданином, нуждающимся в уходе, на основе родственных, соседских или дружеских связей (далее – лицо из числа ближайшего окружения) в пункт проката или территориальный координационный центр, с которым взаимодействует пункт проката, оформляемого по форме согласно приложению № 1 к настоящему положению, и договора безвозмездного пользования техническими средствами реабилитации (далее</w:t>
      </w:r>
      <w:r w:rsidR="00A02BD4" w:rsidRPr="003F34C3">
        <w:rPr>
          <w:rFonts w:ascii="Times New Roman" w:hAnsi="Times New Roman" w:cs="Times New Roman"/>
          <w:sz w:val="28"/>
          <w:szCs w:val="28"/>
        </w:rPr>
        <w:t xml:space="preserve"> </w:t>
      </w:r>
      <w:r w:rsidRPr="003F34C3">
        <w:rPr>
          <w:rFonts w:ascii="Times New Roman" w:hAnsi="Times New Roman" w:cs="Times New Roman"/>
          <w:sz w:val="28"/>
          <w:szCs w:val="28"/>
        </w:rPr>
        <w:t>–</w:t>
      </w:r>
      <w:r w:rsidR="00A02BD4" w:rsidRPr="003F34C3">
        <w:rPr>
          <w:rFonts w:ascii="Times New Roman" w:hAnsi="Times New Roman" w:cs="Times New Roman"/>
          <w:sz w:val="28"/>
          <w:szCs w:val="28"/>
        </w:rPr>
        <w:t xml:space="preserve"> </w:t>
      </w:r>
      <w:r w:rsidRPr="003F34C3">
        <w:rPr>
          <w:rFonts w:ascii="Times New Roman" w:hAnsi="Times New Roman" w:cs="Times New Roman"/>
          <w:sz w:val="28"/>
          <w:szCs w:val="28"/>
        </w:rPr>
        <w:t>договор), заключенным по форме согласно приложению № 2 к настоящему положению.</w:t>
      </w:r>
    </w:p>
    <w:p w:rsidR="002E1C57" w:rsidRPr="003F34C3" w:rsidRDefault="0015103E" w:rsidP="00A02BD4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r w:rsidRPr="003F34C3">
        <w:rPr>
          <w:rFonts w:ascii="Times New Roman" w:hAnsi="Times New Roman" w:cs="Times New Roman"/>
          <w:spacing w:val="-2"/>
          <w:sz w:val="28"/>
          <w:szCs w:val="28"/>
        </w:rPr>
        <w:t>ТСР предоставляются во временное</w:t>
      </w:r>
      <w:r w:rsidR="00A02BD4" w:rsidRPr="003F34C3">
        <w:rPr>
          <w:rFonts w:ascii="Times New Roman" w:hAnsi="Times New Roman" w:cs="Times New Roman"/>
          <w:spacing w:val="-2"/>
          <w:sz w:val="28"/>
          <w:szCs w:val="28"/>
        </w:rPr>
        <w:t xml:space="preserve"> пользование на срок не более 6 </w:t>
      </w:r>
      <w:r w:rsidRPr="003F34C3">
        <w:rPr>
          <w:rFonts w:ascii="Times New Roman" w:hAnsi="Times New Roman" w:cs="Times New Roman"/>
          <w:spacing w:val="-2"/>
          <w:sz w:val="28"/>
          <w:szCs w:val="28"/>
        </w:rPr>
        <w:t>месяцев.</w:t>
      </w:r>
    </w:p>
    <w:p w:rsidR="002E1C57" w:rsidRPr="003F34C3" w:rsidRDefault="0015103E" w:rsidP="00A02BD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34C3">
        <w:rPr>
          <w:rFonts w:ascii="Times New Roman" w:hAnsi="Times New Roman" w:cs="Times New Roman"/>
          <w:sz w:val="28"/>
          <w:szCs w:val="28"/>
        </w:rPr>
        <w:lastRenderedPageBreak/>
        <w:t>6. Услуги по прокату ТСР предоставляются гражданам, имеющим право на страховую пенсию по старости и инвалидам.</w:t>
      </w:r>
    </w:p>
    <w:p w:rsidR="002E1C57" w:rsidRPr="003F34C3" w:rsidRDefault="0015103E" w:rsidP="00A02BD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34C3">
        <w:rPr>
          <w:rFonts w:ascii="Times New Roman" w:hAnsi="Times New Roman" w:cs="Times New Roman"/>
          <w:sz w:val="28"/>
          <w:szCs w:val="28"/>
        </w:rPr>
        <w:t>Приоритетным правом на получение технических средств реабилитации во</w:t>
      </w:r>
      <w:r w:rsidR="00A02BD4" w:rsidRPr="003F34C3">
        <w:rPr>
          <w:rFonts w:ascii="Times New Roman" w:hAnsi="Times New Roman" w:cs="Times New Roman"/>
          <w:sz w:val="28"/>
          <w:szCs w:val="28"/>
        </w:rPr>
        <w:t> </w:t>
      </w:r>
      <w:r w:rsidRPr="003F34C3">
        <w:rPr>
          <w:rFonts w:ascii="Times New Roman" w:hAnsi="Times New Roman" w:cs="Times New Roman"/>
          <w:sz w:val="28"/>
          <w:szCs w:val="28"/>
        </w:rPr>
        <w:t>временное пользование обладают граж</w:t>
      </w:r>
      <w:r w:rsidR="00A02BD4" w:rsidRPr="003F34C3">
        <w:rPr>
          <w:rFonts w:ascii="Times New Roman" w:hAnsi="Times New Roman" w:cs="Times New Roman"/>
          <w:sz w:val="28"/>
          <w:szCs w:val="28"/>
        </w:rPr>
        <w:t>дане, признанные нуждающимися в </w:t>
      </w:r>
      <w:r w:rsidRPr="003F34C3">
        <w:rPr>
          <w:rFonts w:ascii="Times New Roman" w:hAnsi="Times New Roman" w:cs="Times New Roman"/>
          <w:sz w:val="28"/>
          <w:szCs w:val="28"/>
        </w:rPr>
        <w:t>социальном обслуживании, в том числе в социальных услугах по уходу.</w:t>
      </w:r>
    </w:p>
    <w:p w:rsidR="002E1C57" w:rsidRPr="003F34C3" w:rsidRDefault="0015103E" w:rsidP="00A02BD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34C3">
        <w:rPr>
          <w:rFonts w:ascii="Times New Roman" w:hAnsi="Times New Roman" w:cs="Times New Roman"/>
          <w:sz w:val="28"/>
          <w:szCs w:val="28"/>
        </w:rPr>
        <w:t>7. Сведения об обращении за ТСР, их выдаче и</w:t>
      </w:r>
      <w:r w:rsidR="00A02BD4" w:rsidRPr="003F34C3">
        <w:rPr>
          <w:rFonts w:ascii="Times New Roman" w:hAnsi="Times New Roman" w:cs="Times New Roman"/>
          <w:sz w:val="28"/>
          <w:szCs w:val="28"/>
        </w:rPr>
        <w:t xml:space="preserve"> возврате вносятся и хранятся в </w:t>
      </w:r>
      <w:r w:rsidRPr="003F34C3">
        <w:rPr>
          <w:rFonts w:ascii="Times New Roman" w:hAnsi="Times New Roman" w:cs="Times New Roman"/>
          <w:sz w:val="28"/>
          <w:szCs w:val="28"/>
        </w:rPr>
        <w:t>журнале учета выданных технических средств реабилитации по форме согласно приложению № 3 к настоящему положению (далее</w:t>
      </w:r>
      <w:r w:rsidR="00A02BD4" w:rsidRPr="003F34C3">
        <w:rPr>
          <w:rFonts w:ascii="Times New Roman" w:hAnsi="Times New Roman" w:cs="Times New Roman"/>
          <w:sz w:val="28"/>
          <w:szCs w:val="28"/>
        </w:rPr>
        <w:t xml:space="preserve"> – журнал учета ТСР), а также в </w:t>
      </w:r>
      <w:r w:rsidRPr="003F34C3">
        <w:rPr>
          <w:rFonts w:ascii="Times New Roman" w:hAnsi="Times New Roman" w:cs="Times New Roman"/>
          <w:sz w:val="28"/>
          <w:szCs w:val="28"/>
        </w:rPr>
        <w:t>ведомственной информационной системе, доступ к которой обеспечен в пункте проката и территориальных координационных центрах в целях своевременного выявления граждан, нуждающихся в уходе, и обеспечения их техническими средствами реабилитации.</w:t>
      </w:r>
    </w:p>
    <w:p w:rsidR="002E1C57" w:rsidRPr="003F34C3" w:rsidRDefault="0015103E" w:rsidP="00A02BD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34C3">
        <w:rPr>
          <w:rFonts w:ascii="Times New Roman" w:hAnsi="Times New Roman" w:cs="Times New Roman"/>
          <w:sz w:val="28"/>
          <w:szCs w:val="28"/>
        </w:rPr>
        <w:t>8. Предоставление ТСР во временное пользо</w:t>
      </w:r>
      <w:r w:rsidR="00A02BD4" w:rsidRPr="003F34C3">
        <w:rPr>
          <w:rFonts w:ascii="Times New Roman" w:hAnsi="Times New Roman" w:cs="Times New Roman"/>
          <w:sz w:val="28"/>
          <w:szCs w:val="28"/>
        </w:rPr>
        <w:t>вание гражданам, не </w:t>
      </w:r>
      <w:r w:rsidRPr="003F34C3">
        <w:rPr>
          <w:rFonts w:ascii="Times New Roman" w:hAnsi="Times New Roman" w:cs="Times New Roman"/>
          <w:sz w:val="28"/>
          <w:szCs w:val="28"/>
        </w:rPr>
        <w:t>признанным нуждающимися в уходе, осуществляется в порядке, установленном организацией социального обслуживания.</w:t>
      </w:r>
    </w:p>
    <w:p w:rsidR="002E1C57" w:rsidRPr="003F34C3" w:rsidRDefault="0015103E" w:rsidP="00A02BD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34C3">
        <w:rPr>
          <w:rFonts w:ascii="Times New Roman" w:hAnsi="Times New Roman" w:cs="Times New Roman"/>
          <w:sz w:val="28"/>
          <w:szCs w:val="28"/>
        </w:rPr>
        <w:t xml:space="preserve">9. Предоставление пунктом проката ТСР, предусмотренных индивидуальной программой реабилитации или </w:t>
      </w:r>
      <w:proofErr w:type="spellStart"/>
      <w:r w:rsidRPr="003F34C3">
        <w:rPr>
          <w:rFonts w:ascii="Times New Roman" w:hAnsi="Times New Roman" w:cs="Times New Roman"/>
          <w:sz w:val="28"/>
          <w:szCs w:val="28"/>
        </w:rPr>
        <w:t>абилитации</w:t>
      </w:r>
      <w:proofErr w:type="spellEnd"/>
      <w:r w:rsidRPr="003F34C3">
        <w:rPr>
          <w:rFonts w:ascii="Times New Roman" w:hAnsi="Times New Roman" w:cs="Times New Roman"/>
          <w:sz w:val="28"/>
          <w:szCs w:val="28"/>
        </w:rPr>
        <w:t xml:space="preserve"> инвалида, во временное пользование осуществляется в случаях:</w:t>
      </w:r>
    </w:p>
    <w:p w:rsidR="002E1C57" w:rsidRPr="003F34C3" w:rsidRDefault="0015103E" w:rsidP="00A02BD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34C3">
        <w:rPr>
          <w:rFonts w:ascii="Times New Roman" w:hAnsi="Times New Roman" w:cs="Times New Roman"/>
          <w:sz w:val="28"/>
          <w:szCs w:val="28"/>
        </w:rPr>
        <w:t>1) до их первичного получения в Отделении Фонда пенсионного и социального страхования Российской Федерации по Новосибирской области;</w:t>
      </w:r>
    </w:p>
    <w:p w:rsidR="002E1C57" w:rsidRPr="003F34C3" w:rsidRDefault="0015103E" w:rsidP="00A02BD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34C3">
        <w:rPr>
          <w:rFonts w:ascii="Times New Roman" w:hAnsi="Times New Roman" w:cs="Times New Roman"/>
          <w:sz w:val="28"/>
          <w:szCs w:val="28"/>
        </w:rPr>
        <w:t>2) до их получения в отделении Фонда пенсионного и социального страхования Российской Федерации по Новосибирской области в связи с заменой (истечение срока пользования или неисправность).</w:t>
      </w:r>
    </w:p>
    <w:p w:rsidR="002E1C57" w:rsidRPr="003F34C3" w:rsidRDefault="0015103E" w:rsidP="00A02BD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34C3">
        <w:rPr>
          <w:rFonts w:ascii="Times New Roman" w:hAnsi="Times New Roman" w:cs="Times New Roman"/>
          <w:sz w:val="28"/>
          <w:szCs w:val="28"/>
        </w:rPr>
        <w:t>10. Оснащение пунктов проката ТСР осуществляется за счет средств, поступающих в организацию социального обслуживания из различных источников, не запрещенных законодательством Российской Федерации.</w:t>
      </w:r>
    </w:p>
    <w:p w:rsidR="002E1C57" w:rsidRPr="003F34C3" w:rsidRDefault="0015103E" w:rsidP="00A02BD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34C3">
        <w:rPr>
          <w:rFonts w:ascii="Times New Roman" w:hAnsi="Times New Roman" w:cs="Times New Roman"/>
          <w:sz w:val="28"/>
          <w:szCs w:val="28"/>
        </w:rPr>
        <w:t>Пункт проката может пополнять фонд Т</w:t>
      </w:r>
      <w:r w:rsidR="00A02BD4" w:rsidRPr="003F34C3">
        <w:rPr>
          <w:rFonts w:ascii="Times New Roman" w:hAnsi="Times New Roman" w:cs="Times New Roman"/>
          <w:sz w:val="28"/>
          <w:szCs w:val="28"/>
        </w:rPr>
        <w:t>СР в том числе за счет приема у </w:t>
      </w:r>
      <w:r w:rsidRPr="003F34C3">
        <w:rPr>
          <w:rFonts w:ascii="Times New Roman" w:hAnsi="Times New Roman" w:cs="Times New Roman"/>
          <w:sz w:val="28"/>
          <w:szCs w:val="28"/>
        </w:rPr>
        <w:t>граждан исправных ТСР, бывших в употреблении. После приема или возврата ТСР в пункт проката они подлежат дезинфекции.</w:t>
      </w:r>
    </w:p>
    <w:p w:rsidR="002E1C57" w:rsidRPr="003F34C3" w:rsidRDefault="0015103E" w:rsidP="00A02BD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34C3">
        <w:rPr>
          <w:rFonts w:ascii="Times New Roman" w:hAnsi="Times New Roman" w:cs="Times New Roman"/>
          <w:sz w:val="28"/>
          <w:szCs w:val="28"/>
        </w:rPr>
        <w:t>11. Списание ТСР, не подлежащих эксплуатации, осуществляется в соответствии с действующим законодательством Российской Федерации.</w:t>
      </w:r>
    </w:p>
    <w:p w:rsidR="002E1C57" w:rsidRPr="003F34C3" w:rsidRDefault="0015103E" w:rsidP="00A02BD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34C3">
        <w:rPr>
          <w:rFonts w:ascii="Times New Roman" w:hAnsi="Times New Roman" w:cs="Times New Roman"/>
          <w:sz w:val="28"/>
          <w:szCs w:val="28"/>
        </w:rPr>
        <w:t>12. Информация о пункте проката и о порядке получения ТСР, настоящее положение размещаются на информационном стенде и сайте организации социального обслуживания в информационно-телекоммуникационной сети «Интернет».</w:t>
      </w:r>
    </w:p>
    <w:p w:rsidR="002E1C57" w:rsidRPr="003F34C3" w:rsidRDefault="0015103E" w:rsidP="00A02BD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34C3">
        <w:rPr>
          <w:rFonts w:ascii="Times New Roman" w:hAnsi="Times New Roman" w:cs="Times New Roman"/>
          <w:sz w:val="28"/>
          <w:szCs w:val="28"/>
        </w:rPr>
        <w:t>13. Руководитель организации социального обслуживания создает условия для организации деятельности пункта пр</w:t>
      </w:r>
      <w:r w:rsidR="00A02BD4" w:rsidRPr="003F34C3">
        <w:rPr>
          <w:rFonts w:ascii="Times New Roman" w:hAnsi="Times New Roman" w:cs="Times New Roman"/>
          <w:sz w:val="28"/>
          <w:szCs w:val="28"/>
        </w:rPr>
        <w:t>оката, несет ответственность за </w:t>
      </w:r>
      <w:r w:rsidRPr="003F34C3">
        <w:rPr>
          <w:rFonts w:ascii="Times New Roman" w:hAnsi="Times New Roman" w:cs="Times New Roman"/>
          <w:sz w:val="28"/>
          <w:szCs w:val="28"/>
        </w:rPr>
        <w:t>организацию и результаты работы пункта проката.</w:t>
      </w:r>
    </w:p>
    <w:p w:rsidR="002E1C57" w:rsidRPr="003F34C3" w:rsidRDefault="0015103E" w:rsidP="00A02BD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34C3">
        <w:rPr>
          <w:rFonts w:ascii="Times New Roman" w:hAnsi="Times New Roman" w:cs="Times New Roman"/>
          <w:sz w:val="28"/>
          <w:szCs w:val="28"/>
        </w:rPr>
        <w:t>Для осуществления деятельности пункта проката в организации социального обслуживания предусматривается место выдачи ТСР, выделяются помещение для хранения ТСР, демонстрационное помещение. Если разделение помещений невозможно, то в месте выдачи ТСР предусматривается свободное пространство для демонстрации возможностей использования ТСР.</w:t>
      </w:r>
    </w:p>
    <w:p w:rsidR="002E1C57" w:rsidRPr="003F34C3" w:rsidRDefault="0015103E" w:rsidP="00A02BD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34C3">
        <w:rPr>
          <w:rFonts w:ascii="Times New Roman" w:hAnsi="Times New Roman" w:cs="Times New Roman"/>
          <w:sz w:val="28"/>
          <w:szCs w:val="28"/>
        </w:rPr>
        <w:t>Настоящие требования не распространяются на пункты выдачи ТСР в иных организациях.</w:t>
      </w:r>
    </w:p>
    <w:p w:rsidR="002E1C57" w:rsidRPr="003F34C3" w:rsidRDefault="0015103E" w:rsidP="00A02BD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34C3">
        <w:rPr>
          <w:rFonts w:ascii="Times New Roman" w:hAnsi="Times New Roman" w:cs="Times New Roman"/>
          <w:sz w:val="28"/>
          <w:szCs w:val="28"/>
        </w:rPr>
        <w:lastRenderedPageBreak/>
        <w:t>14. Руководитель организации социального обслуживания определяет ответственное лицо по учету, хранению и выдаче ТСР, а также создает условия для выполнения этой работы.</w:t>
      </w:r>
    </w:p>
    <w:p w:rsidR="002E1C57" w:rsidRPr="003F34C3" w:rsidRDefault="0015103E" w:rsidP="00A02BD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34C3">
        <w:rPr>
          <w:rFonts w:ascii="Times New Roman" w:hAnsi="Times New Roman" w:cs="Times New Roman"/>
          <w:sz w:val="28"/>
          <w:szCs w:val="28"/>
        </w:rPr>
        <w:t>В случае заключения соглашения о взаимодействии с иными организациями, в соглашении закрепляется обязанность иной организации определять ответственное лицо за выдачу ТСР и ведение журнала учета ТСР.</w:t>
      </w:r>
    </w:p>
    <w:p w:rsidR="002E1C57" w:rsidRPr="003F34C3" w:rsidRDefault="0015103E" w:rsidP="00A02BD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34C3">
        <w:rPr>
          <w:rFonts w:ascii="Times New Roman" w:hAnsi="Times New Roman" w:cs="Times New Roman"/>
          <w:sz w:val="28"/>
          <w:szCs w:val="28"/>
        </w:rPr>
        <w:t>Ответственное лицо организации социального обслуживания ежемесячно осуществляет свод информации по выдаче ТСР иными организациями.</w:t>
      </w:r>
    </w:p>
    <w:p w:rsidR="002E1C57" w:rsidRPr="003F34C3" w:rsidRDefault="0015103E" w:rsidP="00A02BD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34C3">
        <w:rPr>
          <w:rFonts w:ascii="Times New Roman" w:hAnsi="Times New Roman" w:cs="Times New Roman"/>
          <w:sz w:val="28"/>
          <w:szCs w:val="28"/>
        </w:rPr>
        <w:t>15. ТСР выдаются по предъявлении следующих документов:</w:t>
      </w:r>
    </w:p>
    <w:p w:rsidR="002E1C57" w:rsidRPr="003F34C3" w:rsidRDefault="0015103E" w:rsidP="00A02BD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34C3">
        <w:rPr>
          <w:rFonts w:ascii="Times New Roman" w:hAnsi="Times New Roman" w:cs="Times New Roman"/>
          <w:sz w:val="28"/>
          <w:szCs w:val="28"/>
        </w:rPr>
        <w:t>1) документа, удостоверяющего личность получателя;</w:t>
      </w:r>
    </w:p>
    <w:p w:rsidR="002E1C57" w:rsidRPr="003F34C3" w:rsidRDefault="0015103E" w:rsidP="00A02BD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34C3">
        <w:rPr>
          <w:rFonts w:ascii="Times New Roman" w:hAnsi="Times New Roman" w:cs="Times New Roman"/>
          <w:sz w:val="28"/>
          <w:szCs w:val="28"/>
        </w:rPr>
        <w:t>2) документа, подтверждающего регистрацию по месту жительства (пребывания) в Новосибирской области (если эти сведения не содержатся в документе, удостоверяющем личность);</w:t>
      </w:r>
    </w:p>
    <w:p w:rsidR="002E1C57" w:rsidRPr="003F34C3" w:rsidRDefault="0015103E" w:rsidP="00A02BD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34C3">
        <w:rPr>
          <w:rFonts w:ascii="Times New Roman" w:hAnsi="Times New Roman" w:cs="Times New Roman"/>
          <w:sz w:val="28"/>
          <w:szCs w:val="28"/>
        </w:rPr>
        <w:t>16. ТСР подбираются с учетом индивидуальных особенностей гражданина, нуждающегося в уходе, выдаются в исправном состоянии, проверка исправности ТСР проводится в присутствии гражданина, нуждающегося в уходе, его законного представителя или лица из числа ближайшего окружения.</w:t>
      </w:r>
    </w:p>
    <w:p w:rsidR="002E1C57" w:rsidRPr="003F34C3" w:rsidRDefault="0015103E" w:rsidP="00A02BD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34C3">
        <w:rPr>
          <w:rFonts w:ascii="Times New Roman" w:hAnsi="Times New Roman" w:cs="Times New Roman"/>
          <w:sz w:val="28"/>
          <w:szCs w:val="28"/>
        </w:rPr>
        <w:t>17. При выдаче ТСР получателя знакомят с правилами эксплуатации и техники безопасности ТСР, в случае необходимости ему выдаются письменные инструкции о пользовании ТСР.</w:t>
      </w:r>
    </w:p>
    <w:p w:rsidR="002E1C57" w:rsidRPr="003F34C3" w:rsidRDefault="0015103E" w:rsidP="00A02BD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34C3">
        <w:rPr>
          <w:rFonts w:ascii="Times New Roman" w:hAnsi="Times New Roman" w:cs="Times New Roman"/>
          <w:sz w:val="28"/>
          <w:szCs w:val="28"/>
        </w:rPr>
        <w:t>18. Предоставляя во временное пользование ТСР, организация социального обслуживания предупреждает получателя об от</w:t>
      </w:r>
      <w:r w:rsidR="00A02BD4" w:rsidRPr="003F34C3">
        <w:rPr>
          <w:rFonts w:ascii="Times New Roman" w:hAnsi="Times New Roman" w:cs="Times New Roman"/>
          <w:sz w:val="28"/>
          <w:szCs w:val="28"/>
        </w:rPr>
        <w:t>ветственности при повреждении и </w:t>
      </w:r>
      <w:r w:rsidRPr="003F34C3">
        <w:rPr>
          <w:rFonts w:ascii="Times New Roman" w:hAnsi="Times New Roman" w:cs="Times New Roman"/>
          <w:sz w:val="28"/>
          <w:szCs w:val="28"/>
        </w:rPr>
        <w:t>умышленной порче, утере выданного во временное пользование ТСР в соответствии с условиями договора.</w:t>
      </w:r>
    </w:p>
    <w:p w:rsidR="002E1C57" w:rsidRPr="003F34C3" w:rsidRDefault="0015103E" w:rsidP="00A02BD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43CA6">
        <w:rPr>
          <w:rFonts w:ascii="Times New Roman" w:hAnsi="Times New Roman" w:cs="Times New Roman"/>
          <w:sz w:val="28"/>
          <w:szCs w:val="28"/>
          <w:highlight w:val="yellow"/>
        </w:rPr>
        <w:t>При необходимости организация социального обслуживания осуществляет доставку ТСР до места жительства (пребывания) получателя и обратно по истечении срока действия договора или досрочном прекращении действия договора.</w:t>
      </w:r>
    </w:p>
    <w:p w:rsidR="002E1C57" w:rsidRPr="003F34C3" w:rsidRDefault="0015103E" w:rsidP="00A02BD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34C3">
        <w:rPr>
          <w:rFonts w:ascii="Times New Roman" w:hAnsi="Times New Roman" w:cs="Times New Roman"/>
          <w:sz w:val="28"/>
          <w:szCs w:val="28"/>
        </w:rPr>
        <w:t xml:space="preserve">19. В случае временного отсутствия в пункте проката ТСР, необходимых </w:t>
      </w:r>
      <w:r w:rsidRPr="003F34C3">
        <w:rPr>
          <w:rFonts w:ascii="Times New Roman" w:hAnsi="Times New Roman" w:cs="Times New Roman"/>
          <w:spacing w:val="-6"/>
          <w:sz w:val="28"/>
          <w:szCs w:val="28"/>
        </w:rPr>
        <w:t>получателю, устанавливается очередность граждан на получение необходимого ТСР.</w:t>
      </w:r>
    </w:p>
    <w:p w:rsidR="002E1C57" w:rsidRPr="003F34C3" w:rsidRDefault="0015103E" w:rsidP="00A02BD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34C3">
        <w:rPr>
          <w:rFonts w:ascii="Times New Roman" w:hAnsi="Times New Roman" w:cs="Times New Roman"/>
          <w:sz w:val="28"/>
          <w:szCs w:val="28"/>
        </w:rPr>
        <w:t>Очередность устанавливается исходя из даты поступивших заявлений.</w:t>
      </w:r>
    </w:p>
    <w:p w:rsidR="002E1C57" w:rsidRPr="003F34C3" w:rsidRDefault="0015103E" w:rsidP="00A02BD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34C3">
        <w:rPr>
          <w:rFonts w:ascii="Times New Roman" w:hAnsi="Times New Roman" w:cs="Times New Roman"/>
          <w:sz w:val="28"/>
          <w:szCs w:val="28"/>
        </w:rPr>
        <w:t>20. ТСР выдаются без права передачи третьим лицам и должны использоваться строго по назначению и в соответствии с условиями договора.</w:t>
      </w:r>
    </w:p>
    <w:p w:rsidR="002E1C57" w:rsidRPr="003F34C3" w:rsidRDefault="0015103E" w:rsidP="00A02BD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34C3">
        <w:rPr>
          <w:rFonts w:ascii="Times New Roman" w:hAnsi="Times New Roman" w:cs="Times New Roman"/>
          <w:sz w:val="28"/>
          <w:szCs w:val="28"/>
        </w:rPr>
        <w:t>21. Контроль за деятельностью работников пункта проката осуществляется руководителем организации социального обслуживания.</w:t>
      </w:r>
    </w:p>
    <w:p w:rsidR="002E1C57" w:rsidRPr="003F34C3" w:rsidRDefault="0015103E" w:rsidP="00A02BD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34C3">
        <w:rPr>
          <w:rFonts w:ascii="Times New Roman" w:hAnsi="Times New Roman" w:cs="Times New Roman"/>
          <w:sz w:val="28"/>
          <w:szCs w:val="28"/>
        </w:rPr>
        <w:t>22. Мониторинг обеспеченности пункта проката техническими средствами реабилитации осуществляется территориальными координационными центрами.</w:t>
      </w:r>
    </w:p>
    <w:p w:rsidR="002E1C57" w:rsidRPr="003F34C3" w:rsidRDefault="0015103E" w:rsidP="00A02BD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34C3">
        <w:rPr>
          <w:rFonts w:ascii="Times New Roman" w:hAnsi="Times New Roman" w:cs="Times New Roman"/>
          <w:sz w:val="28"/>
          <w:szCs w:val="28"/>
        </w:rPr>
        <w:t>23. Рекомендуемый перечень технических средств реабилитации для пункта про</w:t>
      </w:r>
      <w:r w:rsidR="00A02BD4" w:rsidRPr="003F34C3">
        <w:rPr>
          <w:rFonts w:ascii="Times New Roman" w:hAnsi="Times New Roman" w:cs="Times New Roman"/>
          <w:sz w:val="28"/>
          <w:szCs w:val="28"/>
        </w:rPr>
        <w:t>ката предусмотрен приложением № </w:t>
      </w:r>
      <w:r w:rsidRPr="003F34C3">
        <w:rPr>
          <w:rFonts w:ascii="Times New Roman" w:hAnsi="Times New Roman" w:cs="Times New Roman"/>
          <w:sz w:val="28"/>
          <w:szCs w:val="28"/>
        </w:rPr>
        <w:t>4 к настоящему положению.</w:t>
      </w:r>
    </w:p>
    <w:p w:rsidR="002E1C57" w:rsidRPr="003F34C3" w:rsidRDefault="002E1C57" w:rsidP="00A02BD4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ED654A" w:rsidRPr="003F34C3" w:rsidRDefault="0015103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  <w:sectPr w:rsidR="00ED654A" w:rsidRPr="003F34C3" w:rsidSect="00A02BD4">
          <w:headerReference w:type="default" r:id="rId8"/>
          <w:pgSz w:w="11906" w:h="16838"/>
          <w:pgMar w:top="1134" w:right="567" w:bottom="1134" w:left="1418" w:header="680" w:footer="680" w:gutter="0"/>
          <w:cols w:space="708"/>
          <w:titlePg/>
          <w:docGrid w:linePitch="360"/>
        </w:sectPr>
      </w:pPr>
      <w:r w:rsidRPr="003F34C3">
        <w:rPr>
          <w:rFonts w:ascii="Times New Roman" w:hAnsi="Times New Roman" w:cs="Times New Roman"/>
          <w:sz w:val="28"/>
          <w:szCs w:val="28"/>
        </w:rPr>
        <w:t>_________</w:t>
      </w:r>
    </w:p>
    <w:p w:rsidR="002E1C57" w:rsidRPr="003F34C3" w:rsidRDefault="0015103E">
      <w:pPr>
        <w:pStyle w:val="ConsPlusNormal"/>
        <w:ind w:left="4820"/>
        <w:jc w:val="center"/>
        <w:outlineLvl w:val="1"/>
        <w:rPr>
          <w:rFonts w:ascii="Times New Roman" w:hAnsi="Times New Roman" w:cs="Times New Roman"/>
          <w:sz w:val="28"/>
          <w:szCs w:val="24"/>
        </w:rPr>
      </w:pPr>
      <w:r w:rsidRPr="003F34C3">
        <w:rPr>
          <w:rFonts w:ascii="Times New Roman" w:hAnsi="Times New Roman" w:cs="Times New Roman"/>
          <w:sz w:val="28"/>
          <w:szCs w:val="24"/>
        </w:rPr>
        <w:lastRenderedPageBreak/>
        <w:t>ПРИЛОЖЕНИЕ №</w:t>
      </w:r>
      <w:r w:rsidR="00ED654A" w:rsidRPr="003F34C3">
        <w:rPr>
          <w:rFonts w:ascii="Times New Roman" w:hAnsi="Times New Roman" w:cs="Times New Roman"/>
          <w:sz w:val="28"/>
          <w:szCs w:val="24"/>
        </w:rPr>
        <w:t> </w:t>
      </w:r>
      <w:r w:rsidRPr="003F34C3">
        <w:rPr>
          <w:rFonts w:ascii="Times New Roman" w:hAnsi="Times New Roman" w:cs="Times New Roman"/>
          <w:sz w:val="28"/>
          <w:szCs w:val="24"/>
        </w:rPr>
        <w:t>1</w:t>
      </w:r>
    </w:p>
    <w:p w:rsidR="002E1C57" w:rsidRPr="003F34C3" w:rsidRDefault="0015103E">
      <w:pPr>
        <w:pStyle w:val="ConsPlusNormal"/>
        <w:ind w:left="4820"/>
        <w:jc w:val="center"/>
        <w:rPr>
          <w:rFonts w:ascii="Times New Roman" w:hAnsi="Times New Roman" w:cs="Times New Roman"/>
          <w:sz w:val="28"/>
          <w:szCs w:val="24"/>
        </w:rPr>
      </w:pPr>
      <w:r w:rsidRPr="003F34C3">
        <w:rPr>
          <w:rFonts w:ascii="Times New Roman" w:hAnsi="Times New Roman" w:cs="Times New Roman"/>
          <w:sz w:val="28"/>
          <w:szCs w:val="24"/>
        </w:rPr>
        <w:t>к положению о пункте проката</w:t>
      </w:r>
    </w:p>
    <w:p w:rsidR="002E1C57" w:rsidRPr="003F34C3" w:rsidRDefault="0015103E">
      <w:pPr>
        <w:pStyle w:val="ConsPlusNormal"/>
        <w:ind w:left="4820"/>
        <w:jc w:val="center"/>
        <w:rPr>
          <w:rFonts w:ascii="Times New Roman" w:hAnsi="Times New Roman" w:cs="Times New Roman"/>
          <w:sz w:val="28"/>
          <w:szCs w:val="24"/>
        </w:rPr>
      </w:pPr>
      <w:r w:rsidRPr="003F34C3">
        <w:rPr>
          <w:rFonts w:ascii="Times New Roman" w:hAnsi="Times New Roman" w:cs="Times New Roman"/>
          <w:sz w:val="28"/>
          <w:szCs w:val="24"/>
        </w:rPr>
        <w:t>технических средств реабилитации</w:t>
      </w:r>
    </w:p>
    <w:p w:rsidR="002E1C57" w:rsidRPr="003F34C3" w:rsidRDefault="002E1C57">
      <w:pPr>
        <w:pStyle w:val="ConsPlusNormal"/>
        <w:ind w:left="4820"/>
        <w:jc w:val="center"/>
        <w:rPr>
          <w:rFonts w:ascii="Times New Roman" w:hAnsi="Times New Roman" w:cs="Times New Roman"/>
          <w:sz w:val="28"/>
          <w:szCs w:val="24"/>
        </w:rPr>
      </w:pPr>
    </w:p>
    <w:p w:rsidR="002E1C57" w:rsidRPr="003F34C3" w:rsidRDefault="002E1C57">
      <w:pPr>
        <w:pStyle w:val="ConsPlusNormal"/>
        <w:ind w:left="4820"/>
        <w:jc w:val="center"/>
        <w:rPr>
          <w:rFonts w:ascii="Times New Roman" w:hAnsi="Times New Roman" w:cs="Times New Roman"/>
          <w:sz w:val="28"/>
          <w:szCs w:val="24"/>
        </w:rPr>
      </w:pPr>
    </w:p>
    <w:p w:rsidR="002E1C57" w:rsidRPr="003F34C3" w:rsidRDefault="002E1C57">
      <w:pPr>
        <w:pStyle w:val="ConsPlusNormal"/>
        <w:ind w:left="4820"/>
        <w:jc w:val="center"/>
        <w:rPr>
          <w:rFonts w:ascii="Times New Roman" w:hAnsi="Times New Roman" w:cs="Times New Roman"/>
          <w:sz w:val="28"/>
          <w:szCs w:val="24"/>
        </w:rPr>
      </w:pPr>
    </w:p>
    <w:p w:rsidR="002E1C57" w:rsidRPr="003F34C3" w:rsidRDefault="0015103E" w:rsidP="00ED654A">
      <w:pPr>
        <w:pStyle w:val="ConsPlusNonformat"/>
        <w:ind w:left="284"/>
        <w:jc w:val="right"/>
        <w:rPr>
          <w:rFonts w:ascii="Times New Roman" w:hAnsi="Times New Roman" w:cs="Times New Roman"/>
          <w:sz w:val="28"/>
          <w:szCs w:val="24"/>
        </w:rPr>
      </w:pPr>
      <w:r w:rsidRPr="003F34C3">
        <w:rPr>
          <w:rFonts w:ascii="Times New Roman" w:hAnsi="Times New Roman" w:cs="Times New Roman"/>
          <w:sz w:val="28"/>
          <w:szCs w:val="24"/>
        </w:rPr>
        <w:t>Директору ________________________</w:t>
      </w:r>
    </w:p>
    <w:p w:rsidR="002E1C57" w:rsidRPr="003F34C3" w:rsidRDefault="0015103E" w:rsidP="00ED654A">
      <w:pPr>
        <w:pStyle w:val="ConsPlusNonformat"/>
        <w:ind w:left="284"/>
        <w:jc w:val="right"/>
        <w:rPr>
          <w:rFonts w:ascii="Times New Roman" w:hAnsi="Times New Roman" w:cs="Times New Roman"/>
          <w:sz w:val="28"/>
          <w:szCs w:val="24"/>
        </w:rPr>
      </w:pPr>
      <w:r w:rsidRPr="003F34C3">
        <w:rPr>
          <w:rFonts w:ascii="Times New Roman" w:hAnsi="Times New Roman" w:cs="Times New Roman"/>
          <w:sz w:val="28"/>
          <w:szCs w:val="24"/>
        </w:rPr>
        <w:t>_________________________________</w:t>
      </w:r>
    </w:p>
    <w:p w:rsidR="002E1C57" w:rsidRPr="003F34C3" w:rsidRDefault="0015103E" w:rsidP="00ED654A">
      <w:pPr>
        <w:pStyle w:val="ConsPlusNonformat"/>
        <w:ind w:left="284"/>
        <w:jc w:val="right"/>
        <w:rPr>
          <w:rFonts w:ascii="Times New Roman" w:hAnsi="Times New Roman" w:cs="Times New Roman"/>
          <w:sz w:val="28"/>
          <w:szCs w:val="24"/>
        </w:rPr>
      </w:pPr>
      <w:r w:rsidRPr="003F34C3">
        <w:rPr>
          <w:rFonts w:ascii="Times New Roman" w:hAnsi="Times New Roman" w:cs="Times New Roman"/>
          <w:sz w:val="28"/>
          <w:szCs w:val="24"/>
        </w:rPr>
        <w:t>_________________________________</w:t>
      </w:r>
    </w:p>
    <w:p w:rsidR="002E1C57" w:rsidRPr="003F34C3" w:rsidRDefault="0015103E" w:rsidP="00ED654A">
      <w:pPr>
        <w:pStyle w:val="ConsPlusNonformat"/>
        <w:ind w:left="284"/>
        <w:jc w:val="right"/>
        <w:rPr>
          <w:rFonts w:ascii="Times New Roman" w:hAnsi="Times New Roman" w:cs="Times New Roman"/>
          <w:sz w:val="28"/>
          <w:szCs w:val="24"/>
        </w:rPr>
      </w:pPr>
      <w:r w:rsidRPr="003F34C3">
        <w:rPr>
          <w:rFonts w:ascii="Times New Roman" w:hAnsi="Times New Roman" w:cs="Times New Roman"/>
          <w:sz w:val="28"/>
          <w:szCs w:val="24"/>
        </w:rPr>
        <w:t>от _______________________________</w:t>
      </w:r>
    </w:p>
    <w:p w:rsidR="002E1C57" w:rsidRPr="003F34C3" w:rsidRDefault="0015103E" w:rsidP="00ED654A">
      <w:pPr>
        <w:pStyle w:val="ConsPlusNonformat"/>
        <w:ind w:left="284"/>
        <w:jc w:val="right"/>
        <w:rPr>
          <w:rFonts w:ascii="Times New Roman" w:hAnsi="Times New Roman" w:cs="Times New Roman"/>
          <w:sz w:val="28"/>
          <w:szCs w:val="24"/>
        </w:rPr>
      </w:pPr>
      <w:r w:rsidRPr="003F34C3">
        <w:rPr>
          <w:rFonts w:ascii="Times New Roman" w:hAnsi="Times New Roman" w:cs="Times New Roman"/>
          <w:sz w:val="28"/>
          <w:szCs w:val="24"/>
        </w:rPr>
        <w:t>_________________________________</w:t>
      </w:r>
    </w:p>
    <w:p w:rsidR="002E1C57" w:rsidRPr="003F34C3" w:rsidRDefault="0015103E" w:rsidP="00ED654A">
      <w:pPr>
        <w:pStyle w:val="ConsPlusNonformat"/>
        <w:ind w:left="284"/>
        <w:jc w:val="right"/>
        <w:rPr>
          <w:rFonts w:ascii="Times New Roman" w:hAnsi="Times New Roman" w:cs="Times New Roman"/>
          <w:sz w:val="28"/>
          <w:szCs w:val="24"/>
        </w:rPr>
      </w:pPr>
      <w:r w:rsidRPr="003F34C3">
        <w:rPr>
          <w:rFonts w:ascii="Times New Roman" w:hAnsi="Times New Roman" w:cs="Times New Roman"/>
          <w:sz w:val="28"/>
          <w:szCs w:val="24"/>
        </w:rPr>
        <w:t>СНИЛС: _________________________</w:t>
      </w:r>
    </w:p>
    <w:p w:rsidR="002E1C57" w:rsidRPr="003F34C3" w:rsidRDefault="0015103E" w:rsidP="00ED654A">
      <w:pPr>
        <w:pStyle w:val="ConsPlusNonformat"/>
        <w:ind w:left="284"/>
        <w:jc w:val="right"/>
        <w:rPr>
          <w:rFonts w:ascii="Times New Roman" w:hAnsi="Times New Roman" w:cs="Times New Roman"/>
          <w:sz w:val="28"/>
          <w:szCs w:val="24"/>
        </w:rPr>
      </w:pPr>
      <w:r w:rsidRPr="003F34C3">
        <w:rPr>
          <w:rFonts w:ascii="Times New Roman" w:hAnsi="Times New Roman" w:cs="Times New Roman"/>
          <w:sz w:val="28"/>
          <w:szCs w:val="24"/>
        </w:rPr>
        <w:t>Документ, удостоверяющий личность:</w:t>
      </w:r>
    </w:p>
    <w:p w:rsidR="002E1C57" w:rsidRPr="003F34C3" w:rsidRDefault="0015103E" w:rsidP="00ED654A">
      <w:pPr>
        <w:pStyle w:val="ConsPlusNonformat"/>
        <w:ind w:left="284"/>
        <w:jc w:val="right"/>
        <w:rPr>
          <w:rFonts w:ascii="Times New Roman" w:hAnsi="Times New Roman" w:cs="Times New Roman"/>
          <w:sz w:val="28"/>
          <w:szCs w:val="24"/>
        </w:rPr>
      </w:pPr>
      <w:r w:rsidRPr="003F34C3">
        <w:rPr>
          <w:rFonts w:ascii="Times New Roman" w:hAnsi="Times New Roman" w:cs="Times New Roman"/>
          <w:sz w:val="28"/>
          <w:szCs w:val="24"/>
        </w:rPr>
        <w:t>серия:</w:t>
      </w:r>
      <w:r w:rsidR="00ED654A" w:rsidRPr="003F34C3">
        <w:rPr>
          <w:rFonts w:ascii="Times New Roman" w:hAnsi="Times New Roman" w:cs="Times New Roman"/>
          <w:sz w:val="28"/>
          <w:szCs w:val="24"/>
        </w:rPr>
        <w:t xml:space="preserve"> </w:t>
      </w:r>
      <w:r w:rsidRPr="003F34C3">
        <w:rPr>
          <w:rFonts w:ascii="Times New Roman" w:hAnsi="Times New Roman" w:cs="Times New Roman"/>
          <w:sz w:val="28"/>
          <w:szCs w:val="24"/>
        </w:rPr>
        <w:t xml:space="preserve"> ___________________________</w:t>
      </w:r>
    </w:p>
    <w:p w:rsidR="002E1C57" w:rsidRPr="003F34C3" w:rsidRDefault="0015103E" w:rsidP="00ED654A">
      <w:pPr>
        <w:pStyle w:val="ConsPlusNonformat"/>
        <w:ind w:left="284"/>
        <w:jc w:val="right"/>
        <w:rPr>
          <w:rFonts w:ascii="Times New Roman" w:hAnsi="Times New Roman" w:cs="Times New Roman"/>
          <w:sz w:val="28"/>
          <w:szCs w:val="24"/>
        </w:rPr>
      </w:pPr>
      <w:r w:rsidRPr="003F34C3">
        <w:rPr>
          <w:rFonts w:ascii="Times New Roman" w:hAnsi="Times New Roman" w:cs="Times New Roman"/>
          <w:sz w:val="28"/>
          <w:szCs w:val="24"/>
        </w:rPr>
        <w:t>номер: ___________________________</w:t>
      </w:r>
    </w:p>
    <w:p w:rsidR="002E1C57" w:rsidRPr="003F34C3" w:rsidRDefault="0015103E" w:rsidP="00ED654A">
      <w:pPr>
        <w:pStyle w:val="ConsPlusNonformat"/>
        <w:ind w:left="284"/>
        <w:jc w:val="right"/>
        <w:rPr>
          <w:rFonts w:ascii="Times New Roman" w:hAnsi="Times New Roman" w:cs="Times New Roman"/>
          <w:sz w:val="28"/>
          <w:szCs w:val="24"/>
        </w:rPr>
      </w:pPr>
      <w:r w:rsidRPr="003F34C3">
        <w:rPr>
          <w:rFonts w:ascii="Times New Roman" w:hAnsi="Times New Roman" w:cs="Times New Roman"/>
          <w:sz w:val="28"/>
          <w:szCs w:val="24"/>
        </w:rPr>
        <w:t>выдан: ___________________________</w:t>
      </w:r>
    </w:p>
    <w:p w:rsidR="002E1C57" w:rsidRPr="003F34C3" w:rsidRDefault="0015103E" w:rsidP="00ED654A">
      <w:pPr>
        <w:pStyle w:val="ConsPlusNonformat"/>
        <w:ind w:left="284"/>
        <w:jc w:val="right"/>
        <w:rPr>
          <w:rFonts w:ascii="Times New Roman" w:hAnsi="Times New Roman" w:cs="Times New Roman"/>
          <w:sz w:val="28"/>
          <w:szCs w:val="24"/>
        </w:rPr>
      </w:pPr>
      <w:r w:rsidRPr="003F34C3">
        <w:rPr>
          <w:rFonts w:ascii="Times New Roman" w:hAnsi="Times New Roman" w:cs="Times New Roman"/>
          <w:sz w:val="28"/>
          <w:szCs w:val="24"/>
        </w:rPr>
        <w:t>_________________________________</w:t>
      </w:r>
    </w:p>
    <w:p w:rsidR="002E1C57" w:rsidRPr="003F34C3" w:rsidRDefault="0015103E" w:rsidP="00ED654A">
      <w:pPr>
        <w:pStyle w:val="ConsPlusNonformat"/>
        <w:ind w:left="284"/>
        <w:jc w:val="right"/>
        <w:rPr>
          <w:rFonts w:ascii="Times New Roman" w:hAnsi="Times New Roman" w:cs="Times New Roman"/>
          <w:sz w:val="28"/>
          <w:szCs w:val="24"/>
        </w:rPr>
      </w:pPr>
      <w:r w:rsidRPr="003F34C3">
        <w:rPr>
          <w:rFonts w:ascii="Times New Roman" w:hAnsi="Times New Roman" w:cs="Times New Roman"/>
          <w:sz w:val="28"/>
          <w:szCs w:val="24"/>
        </w:rPr>
        <w:t>дата выдачи: ______________________</w:t>
      </w:r>
    </w:p>
    <w:p w:rsidR="002E1C57" w:rsidRPr="003F34C3" w:rsidRDefault="0015103E" w:rsidP="00ED654A">
      <w:pPr>
        <w:pStyle w:val="ConsPlusNonformat"/>
        <w:ind w:left="284"/>
        <w:jc w:val="right"/>
        <w:rPr>
          <w:rFonts w:ascii="Times New Roman" w:hAnsi="Times New Roman" w:cs="Times New Roman"/>
          <w:sz w:val="28"/>
          <w:szCs w:val="24"/>
        </w:rPr>
      </w:pPr>
      <w:r w:rsidRPr="003F34C3">
        <w:rPr>
          <w:rFonts w:ascii="Times New Roman" w:hAnsi="Times New Roman" w:cs="Times New Roman"/>
          <w:sz w:val="28"/>
          <w:szCs w:val="24"/>
        </w:rPr>
        <w:t>Адрес: ___________________________</w:t>
      </w:r>
    </w:p>
    <w:p w:rsidR="002E1C57" w:rsidRPr="003F34C3" w:rsidRDefault="0015103E" w:rsidP="00ED654A">
      <w:pPr>
        <w:pStyle w:val="ConsPlusNonformat"/>
        <w:ind w:left="284"/>
        <w:jc w:val="right"/>
        <w:rPr>
          <w:rFonts w:ascii="Times New Roman" w:hAnsi="Times New Roman" w:cs="Times New Roman"/>
          <w:sz w:val="28"/>
          <w:szCs w:val="24"/>
        </w:rPr>
      </w:pPr>
      <w:r w:rsidRPr="003F34C3">
        <w:rPr>
          <w:rFonts w:ascii="Times New Roman" w:hAnsi="Times New Roman" w:cs="Times New Roman"/>
          <w:sz w:val="28"/>
          <w:szCs w:val="24"/>
        </w:rPr>
        <w:t>_________________________________</w:t>
      </w:r>
    </w:p>
    <w:p w:rsidR="002E1C57" w:rsidRPr="003F34C3" w:rsidRDefault="0015103E" w:rsidP="00ED654A">
      <w:pPr>
        <w:pStyle w:val="ConsPlusNonformat"/>
        <w:ind w:left="284"/>
        <w:jc w:val="right"/>
        <w:rPr>
          <w:rFonts w:ascii="Times New Roman" w:hAnsi="Times New Roman" w:cs="Times New Roman"/>
          <w:sz w:val="28"/>
          <w:szCs w:val="24"/>
        </w:rPr>
      </w:pPr>
      <w:r w:rsidRPr="003F34C3">
        <w:rPr>
          <w:rFonts w:ascii="Times New Roman" w:hAnsi="Times New Roman" w:cs="Times New Roman"/>
          <w:sz w:val="28"/>
          <w:szCs w:val="24"/>
        </w:rPr>
        <w:t>_________________________________</w:t>
      </w:r>
    </w:p>
    <w:p w:rsidR="002E1C57" w:rsidRPr="003F34C3" w:rsidRDefault="0015103E" w:rsidP="00ED654A">
      <w:pPr>
        <w:pStyle w:val="ConsPlusNonformat"/>
        <w:ind w:left="284"/>
        <w:jc w:val="right"/>
        <w:rPr>
          <w:rFonts w:ascii="Times New Roman" w:hAnsi="Times New Roman" w:cs="Times New Roman"/>
          <w:sz w:val="24"/>
          <w:szCs w:val="24"/>
        </w:rPr>
      </w:pPr>
      <w:r w:rsidRPr="003F34C3">
        <w:rPr>
          <w:rFonts w:ascii="Times New Roman" w:hAnsi="Times New Roman" w:cs="Times New Roman"/>
          <w:sz w:val="28"/>
          <w:szCs w:val="24"/>
        </w:rPr>
        <w:t>Телефон: _________________________</w:t>
      </w:r>
    </w:p>
    <w:p w:rsidR="002E1C57" w:rsidRPr="003F34C3" w:rsidRDefault="002E1C57" w:rsidP="00ED654A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</w:p>
    <w:p w:rsidR="002E1C57" w:rsidRPr="003F34C3" w:rsidRDefault="002E1C57" w:rsidP="00ED654A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</w:p>
    <w:p w:rsidR="002E1C57" w:rsidRPr="003F34C3" w:rsidRDefault="0015103E" w:rsidP="00ED654A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F34C3">
        <w:rPr>
          <w:rFonts w:ascii="Times New Roman" w:hAnsi="Times New Roman" w:cs="Times New Roman"/>
          <w:b/>
          <w:sz w:val="28"/>
          <w:szCs w:val="28"/>
        </w:rPr>
        <w:t>ЗАЯВЛЕНИЕ</w:t>
      </w:r>
    </w:p>
    <w:p w:rsidR="002E1C57" w:rsidRPr="003F34C3" w:rsidRDefault="0015103E" w:rsidP="00ED654A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F34C3">
        <w:rPr>
          <w:rFonts w:ascii="Times New Roman" w:hAnsi="Times New Roman" w:cs="Times New Roman"/>
          <w:b/>
          <w:sz w:val="28"/>
          <w:szCs w:val="28"/>
        </w:rPr>
        <w:t>о предоставлении технического средства</w:t>
      </w:r>
    </w:p>
    <w:p w:rsidR="002E1C57" w:rsidRPr="003F34C3" w:rsidRDefault="0015103E" w:rsidP="00ED654A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F34C3">
        <w:rPr>
          <w:rFonts w:ascii="Times New Roman" w:hAnsi="Times New Roman" w:cs="Times New Roman"/>
          <w:b/>
          <w:sz w:val="28"/>
          <w:szCs w:val="28"/>
        </w:rPr>
        <w:t>реабилитации во временное пользование</w:t>
      </w:r>
    </w:p>
    <w:p w:rsidR="002E1C57" w:rsidRPr="003F34C3" w:rsidRDefault="002E1C57" w:rsidP="00ED654A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</w:p>
    <w:p w:rsidR="002E1C57" w:rsidRPr="003F34C3" w:rsidRDefault="0015103E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4"/>
        </w:rPr>
      </w:pPr>
      <w:r w:rsidRPr="003F34C3">
        <w:rPr>
          <w:rFonts w:ascii="Times New Roman" w:hAnsi="Times New Roman" w:cs="Times New Roman"/>
          <w:sz w:val="28"/>
          <w:szCs w:val="24"/>
        </w:rPr>
        <w:t>Прошу предоставить техническое средство реабилитации во временное пользование на период с «___» _________ 20___ г. по «___» _________ 20__ г.</w:t>
      </w:r>
    </w:p>
    <w:p w:rsidR="002E1C57" w:rsidRPr="003F34C3" w:rsidRDefault="0015103E">
      <w:pPr>
        <w:pStyle w:val="ConsPlusNonformat"/>
        <w:jc w:val="both"/>
        <w:rPr>
          <w:rFonts w:ascii="Times New Roman" w:hAnsi="Times New Roman" w:cs="Times New Roman"/>
          <w:sz w:val="28"/>
          <w:szCs w:val="24"/>
        </w:rPr>
      </w:pPr>
      <w:r w:rsidRPr="003F34C3">
        <w:rPr>
          <w:rFonts w:ascii="Times New Roman" w:hAnsi="Times New Roman" w:cs="Times New Roman"/>
          <w:sz w:val="28"/>
          <w:szCs w:val="24"/>
        </w:rPr>
        <w:t>______________________________________________________________________</w:t>
      </w:r>
    </w:p>
    <w:p w:rsidR="002E1C57" w:rsidRPr="003F34C3" w:rsidRDefault="0015103E">
      <w:pPr>
        <w:pStyle w:val="ConsPlusNonformat"/>
        <w:jc w:val="both"/>
        <w:rPr>
          <w:rFonts w:ascii="Times New Roman" w:hAnsi="Times New Roman" w:cs="Times New Roman"/>
          <w:sz w:val="28"/>
          <w:szCs w:val="24"/>
        </w:rPr>
      </w:pPr>
      <w:r w:rsidRPr="003F34C3">
        <w:rPr>
          <w:rFonts w:ascii="Times New Roman" w:hAnsi="Times New Roman" w:cs="Times New Roman"/>
          <w:sz w:val="28"/>
          <w:szCs w:val="24"/>
        </w:rPr>
        <w:t>______________________________________________________________________</w:t>
      </w:r>
    </w:p>
    <w:p w:rsidR="002E1C57" w:rsidRPr="003F34C3" w:rsidRDefault="0015103E">
      <w:pPr>
        <w:pStyle w:val="ConsPlusNonformat"/>
        <w:jc w:val="center"/>
        <w:rPr>
          <w:rFonts w:ascii="Times New Roman" w:hAnsi="Times New Roman" w:cs="Times New Roman"/>
          <w:szCs w:val="20"/>
        </w:rPr>
      </w:pPr>
      <w:r w:rsidRPr="003F34C3">
        <w:rPr>
          <w:rFonts w:ascii="Times New Roman" w:hAnsi="Times New Roman" w:cs="Times New Roman"/>
          <w:szCs w:val="20"/>
        </w:rPr>
        <w:t>(наименование необходимых технических средств реабилитации)</w:t>
      </w:r>
    </w:p>
    <w:p w:rsidR="002E1C57" w:rsidRPr="003F34C3" w:rsidRDefault="002E1C57" w:rsidP="003F34C3">
      <w:pPr>
        <w:pStyle w:val="ConsPlusNonformat"/>
        <w:jc w:val="both"/>
        <w:rPr>
          <w:rFonts w:ascii="Times New Roman" w:hAnsi="Times New Roman" w:cs="Times New Roman"/>
          <w:szCs w:val="24"/>
        </w:rPr>
      </w:pPr>
    </w:p>
    <w:p w:rsidR="002E1C57" w:rsidRPr="003F34C3" w:rsidRDefault="0015103E" w:rsidP="003F34C3">
      <w:pPr>
        <w:pStyle w:val="ConsPlusNonformat"/>
        <w:jc w:val="both"/>
        <w:rPr>
          <w:rFonts w:ascii="Times New Roman" w:hAnsi="Times New Roman" w:cs="Times New Roman"/>
          <w:sz w:val="28"/>
          <w:szCs w:val="24"/>
        </w:rPr>
      </w:pPr>
      <w:r w:rsidRPr="003F34C3">
        <w:rPr>
          <w:rFonts w:ascii="Times New Roman" w:hAnsi="Times New Roman" w:cs="Times New Roman"/>
          <w:sz w:val="28"/>
          <w:szCs w:val="24"/>
        </w:rPr>
        <w:t>К заявлению прилагаю следующие документы:</w:t>
      </w:r>
    </w:p>
    <w:p w:rsidR="002E1C57" w:rsidRPr="003F34C3" w:rsidRDefault="0015103E" w:rsidP="003F34C3">
      <w:pPr>
        <w:pStyle w:val="ConsPlusNonformat"/>
        <w:jc w:val="both"/>
        <w:rPr>
          <w:rFonts w:ascii="Times New Roman" w:hAnsi="Times New Roman" w:cs="Times New Roman"/>
          <w:sz w:val="28"/>
          <w:szCs w:val="24"/>
        </w:rPr>
      </w:pPr>
      <w:r w:rsidRPr="003F34C3">
        <w:rPr>
          <w:rFonts w:ascii="Times New Roman" w:hAnsi="Times New Roman" w:cs="Times New Roman"/>
          <w:sz w:val="28"/>
          <w:szCs w:val="24"/>
        </w:rPr>
        <w:t>1.</w:t>
      </w:r>
      <w:r w:rsidR="003F34C3" w:rsidRPr="003F34C3">
        <w:rPr>
          <w:rFonts w:ascii="Times New Roman" w:hAnsi="Times New Roman" w:cs="Times New Roman"/>
          <w:sz w:val="28"/>
          <w:szCs w:val="24"/>
          <w:lang w:val="en-US"/>
        </w:rPr>
        <w:t> </w:t>
      </w:r>
      <w:r w:rsidR="003F34C3" w:rsidRPr="00011189">
        <w:rPr>
          <w:rFonts w:ascii="Times New Roman" w:hAnsi="Times New Roman" w:cs="Times New Roman"/>
          <w:sz w:val="28"/>
          <w:szCs w:val="24"/>
        </w:rPr>
        <w:t>_____</w:t>
      </w:r>
      <w:r w:rsidRPr="003F34C3">
        <w:rPr>
          <w:rFonts w:ascii="Times New Roman" w:hAnsi="Times New Roman" w:cs="Times New Roman"/>
          <w:sz w:val="28"/>
          <w:szCs w:val="24"/>
        </w:rPr>
        <w:t>_______________________________________________________________;</w:t>
      </w:r>
    </w:p>
    <w:p w:rsidR="002E1C57" w:rsidRPr="003F34C3" w:rsidRDefault="0015103E" w:rsidP="003F34C3">
      <w:pPr>
        <w:pStyle w:val="ConsPlusNonformat"/>
        <w:jc w:val="both"/>
        <w:rPr>
          <w:rFonts w:ascii="Times New Roman" w:hAnsi="Times New Roman" w:cs="Times New Roman"/>
          <w:sz w:val="28"/>
          <w:szCs w:val="24"/>
        </w:rPr>
      </w:pPr>
      <w:r w:rsidRPr="003F34C3">
        <w:rPr>
          <w:rFonts w:ascii="Times New Roman" w:hAnsi="Times New Roman" w:cs="Times New Roman"/>
          <w:sz w:val="28"/>
          <w:szCs w:val="24"/>
        </w:rPr>
        <w:t>2.</w:t>
      </w:r>
      <w:r w:rsidR="003F34C3" w:rsidRPr="003F34C3">
        <w:rPr>
          <w:rFonts w:ascii="Times New Roman" w:hAnsi="Times New Roman" w:cs="Times New Roman"/>
          <w:sz w:val="28"/>
          <w:szCs w:val="24"/>
          <w:lang w:val="en-US"/>
        </w:rPr>
        <w:t> </w:t>
      </w:r>
      <w:r w:rsidR="003F34C3" w:rsidRPr="00011189">
        <w:rPr>
          <w:rFonts w:ascii="Times New Roman" w:hAnsi="Times New Roman" w:cs="Times New Roman"/>
          <w:sz w:val="28"/>
          <w:szCs w:val="24"/>
        </w:rPr>
        <w:t>_____</w:t>
      </w:r>
      <w:r w:rsidRPr="003F34C3">
        <w:rPr>
          <w:rFonts w:ascii="Times New Roman" w:hAnsi="Times New Roman" w:cs="Times New Roman"/>
          <w:sz w:val="28"/>
          <w:szCs w:val="24"/>
        </w:rPr>
        <w:t>_______________________________________________________________;</w:t>
      </w:r>
    </w:p>
    <w:p w:rsidR="002E1C57" w:rsidRPr="003F34C3" w:rsidRDefault="003F34C3" w:rsidP="003F34C3">
      <w:pPr>
        <w:pStyle w:val="ConsPlusNonformat"/>
        <w:jc w:val="both"/>
        <w:rPr>
          <w:rFonts w:ascii="Times New Roman" w:hAnsi="Times New Roman" w:cs="Times New Roman"/>
          <w:sz w:val="28"/>
          <w:szCs w:val="24"/>
        </w:rPr>
      </w:pPr>
      <w:r w:rsidRPr="003F34C3">
        <w:rPr>
          <w:rFonts w:ascii="Times New Roman" w:hAnsi="Times New Roman" w:cs="Times New Roman"/>
          <w:sz w:val="28"/>
          <w:szCs w:val="24"/>
        </w:rPr>
        <w:t>3. _____</w:t>
      </w:r>
      <w:r w:rsidR="0015103E" w:rsidRPr="003F34C3">
        <w:rPr>
          <w:rFonts w:ascii="Times New Roman" w:hAnsi="Times New Roman" w:cs="Times New Roman"/>
          <w:sz w:val="28"/>
          <w:szCs w:val="24"/>
        </w:rPr>
        <w:t>_______________________________________________________________.</w:t>
      </w:r>
    </w:p>
    <w:p w:rsidR="002E1C57" w:rsidRPr="003F34C3" w:rsidRDefault="002E1C57" w:rsidP="003F34C3">
      <w:pPr>
        <w:pStyle w:val="ConsPlusNonformat"/>
        <w:jc w:val="both"/>
        <w:rPr>
          <w:rFonts w:ascii="Times New Roman" w:hAnsi="Times New Roman" w:cs="Times New Roman"/>
          <w:sz w:val="28"/>
          <w:szCs w:val="24"/>
        </w:rPr>
      </w:pPr>
    </w:p>
    <w:p w:rsidR="003F34C3" w:rsidRPr="003F34C3" w:rsidRDefault="003F34C3" w:rsidP="003F34C3">
      <w:pPr>
        <w:pStyle w:val="ConsPlusNonformat"/>
        <w:jc w:val="both"/>
        <w:rPr>
          <w:rFonts w:ascii="Times New Roman" w:hAnsi="Times New Roman" w:cs="Times New Roman"/>
          <w:sz w:val="28"/>
          <w:szCs w:val="24"/>
        </w:rPr>
      </w:pPr>
    </w:p>
    <w:p w:rsidR="002E1C57" w:rsidRPr="003F34C3" w:rsidRDefault="003F34C3">
      <w:pPr>
        <w:pStyle w:val="ConsPlusNonformat"/>
        <w:jc w:val="both"/>
        <w:rPr>
          <w:rFonts w:ascii="Times New Roman" w:hAnsi="Times New Roman" w:cs="Times New Roman"/>
          <w:szCs w:val="24"/>
        </w:rPr>
      </w:pPr>
      <w:r w:rsidRPr="003F34C3">
        <w:rPr>
          <w:rFonts w:ascii="Times New Roman" w:hAnsi="Times New Roman" w:cs="Times New Roman"/>
          <w:sz w:val="28"/>
          <w:szCs w:val="24"/>
        </w:rPr>
        <w:t>____________________</w:t>
      </w:r>
      <w:r w:rsidR="0015103E" w:rsidRPr="003F34C3">
        <w:rPr>
          <w:rFonts w:ascii="Times New Roman" w:hAnsi="Times New Roman" w:cs="Times New Roman"/>
          <w:sz w:val="28"/>
          <w:szCs w:val="24"/>
        </w:rPr>
        <w:t xml:space="preserve"> _____________________</w:t>
      </w:r>
      <w:r w:rsidRPr="003F34C3">
        <w:rPr>
          <w:rFonts w:ascii="Times New Roman" w:hAnsi="Times New Roman" w:cs="Times New Roman"/>
          <w:sz w:val="28"/>
          <w:szCs w:val="24"/>
        </w:rPr>
        <w:br/>
      </w:r>
      <w:r w:rsidRPr="00011189">
        <w:rPr>
          <w:rFonts w:ascii="Times New Roman" w:hAnsi="Times New Roman" w:cs="Times New Roman"/>
          <w:szCs w:val="24"/>
        </w:rPr>
        <w:t xml:space="preserve">  </w:t>
      </w:r>
      <w:r w:rsidR="0015103E" w:rsidRPr="003F34C3">
        <w:rPr>
          <w:rFonts w:ascii="Times New Roman" w:hAnsi="Times New Roman" w:cs="Times New Roman"/>
          <w:szCs w:val="24"/>
        </w:rPr>
        <w:t xml:space="preserve">       </w:t>
      </w:r>
      <w:r w:rsidRPr="00011189">
        <w:rPr>
          <w:rFonts w:ascii="Times New Roman" w:hAnsi="Times New Roman" w:cs="Times New Roman"/>
          <w:szCs w:val="24"/>
        </w:rPr>
        <w:t xml:space="preserve">  </w:t>
      </w:r>
      <w:r w:rsidR="0015103E" w:rsidRPr="003F34C3">
        <w:rPr>
          <w:rFonts w:ascii="Times New Roman" w:hAnsi="Times New Roman" w:cs="Times New Roman"/>
          <w:szCs w:val="24"/>
        </w:rPr>
        <w:t xml:space="preserve">   (дата обращения)                                                                            </w:t>
      </w:r>
      <w:r w:rsidRPr="00011189">
        <w:rPr>
          <w:rFonts w:ascii="Times New Roman" w:hAnsi="Times New Roman" w:cs="Times New Roman"/>
          <w:szCs w:val="24"/>
        </w:rPr>
        <w:t xml:space="preserve">              </w:t>
      </w:r>
      <w:r w:rsidR="0015103E" w:rsidRPr="003F34C3">
        <w:rPr>
          <w:rFonts w:ascii="Times New Roman" w:hAnsi="Times New Roman" w:cs="Times New Roman"/>
          <w:szCs w:val="24"/>
        </w:rPr>
        <w:t xml:space="preserve">                  (подпись заявителя)</w:t>
      </w:r>
    </w:p>
    <w:p w:rsidR="002E1C57" w:rsidRPr="003F34C3" w:rsidRDefault="002E1C57" w:rsidP="003F34C3">
      <w:pPr>
        <w:pStyle w:val="ConsPlusNormal"/>
        <w:jc w:val="center"/>
        <w:rPr>
          <w:rFonts w:ascii="Times New Roman" w:hAnsi="Times New Roman" w:cs="Times New Roman"/>
          <w:sz w:val="28"/>
          <w:szCs w:val="24"/>
        </w:rPr>
      </w:pPr>
    </w:p>
    <w:p w:rsidR="002E1C57" w:rsidRPr="003F34C3" w:rsidRDefault="002E1C57" w:rsidP="003F34C3">
      <w:pPr>
        <w:pStyle w:val="ConsPlusNormal"/>
        <w:jc w:val="center"/>
        <w:rPr>
          <w:rFonts w:ascii="Times New Roman" w:hAnsi="Times New Roman" w:cs="Times New Roman"/>
          <w:sz w:val="28"/>
          <w:szCs w:val="24"/>
        </w:rPr>
      </w:pPr>
    </w:p>
    <w:p w:rsidR="003F34C3" w:rsidRPr="003F34C3" w:rsidRDefault="0015103E" w:rsidP="003F34C3">
      <w:pPr>
        <w:spacing w:after="0" w:line="240" w:lineRule="auto"/>
        <w:jc w:val="center"/>
        <w:rPr>
          <w:rFonts w:ascii="Times New Roman" w:hAnsi="Times New Roman" w:cs="Times New Roman"/>
          <w:sz w:val="32"/>
          <w:szCs w:val="28"/>
        </w:rPr>
        <w:sectPr w:rsidR="003F34C3" w:rsidRPr="003F34C3" w:rsidSect="003F34C3">
          <w:pgSz w:w="11906" w:h="16838"/>
          <w:pgMar w:top="1134" w:right="567" w:bottom="1134" w:left="1418" w:header="680" w:footer="680" w:gutter="0"/>
          <w:pgNumType w:start="1"/>
          <w:cols w:space="708"/>
          <w:titlePg/>
          <w:docGrid w:linePitch="360"/>
        </w:sectPr>
      </w:pPr>
      <w:r w:rsidRPr="003F34C3">
        <w:rPr>
          <w:rFonts w:ascii="Times New Roman" w:hAnsi="Times New Roman" w:cs="Times New Roman"/>
          <w:sz w:val="32"/>
          <w:szCs w:val="28"/>
        </w:rPr>
        <w:t>_________</w:t>
      </w:r>
    </w:p>
    <w:p w:rsidR="002E1C57" w:rsidRPr="003F34C3" w:rsidRDefault="003A704D" w:rsidP="003A704D">
      <w:pPr>
        <w:pStyle w:val="ConsPlusNormal"/>
        <w:ind w:left="4820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3F34C3">
        <w:rPr>
          <w:rFonts w:ascii="Times New Roman" w:hAnsi="Times New Roman" w:cs="Times New Roman"/>
          <w:sz w:val="28"/>
          <w:szCs w:val="28"/>
        </w:rPr>
        <w:lastRenderedPageBreak/>
        <w:t>ПРИЛОЖЕНИЕ № </w:t>
      </w:r>
      <w:r w:rsidR="0015103E" w:rsidRPr="003F34C3">
        <w:rPr>
          <w:rFonts w:ascii="Times New Roman" w:hAnsi="Times New Roman" w:cs="Times New Roman"/>
          <w:sz w:val="28"/>
          <w:szCs w:val="28"/>
        </w:rPr>
        <w:t>2</w:t>
      </w:r>
    </w:p>
    <w:p w:rsidR="002E1C57" w:rsidRPr="003F34C3" w:rsidRDefault="0015103E" w:rsidP="003A704D">
      <w:pPr>
        <w:pStyle w:val="ConsPlusNormal"/>
        <w:ind w:left="4820"/>
        <w:jc w:val="center"/>
        <w:rPr>
          <w:rFonts w:ascii="Times New Roman" w:hAnsi="Times New Roman" w:cs="Times New Roman"/>
          <w:sz w:val="28"/>
          <w:szCs w:val="28"/>
        </w:rPr>
      </w:pPr>
      <w:r w:rsidRPr="003F34C3">
        <w:rPr>
          <w:rFonts w:ascii="Times New Roman" w:hAnsi="Times New Roman" w:cs="Times New Roman"/>
          <w:sz w:val="28"/>
          <w:szCs w:val="28"/>
        </w:rPr>
        <w:t>к положению о пункте проката технических средств реабилитации</w:t>
      </w:r>
    </w:p>
    <w:p w:rsidR="002E1C57" w:rsidRPr="003F34C3" w:rsidRDefault="002E1C57" w:rsidP="003A704D">
      <w:pPr>
        <w:pStyle w:val="ConsPlusNormal"/>
        <w:ind w:left="4820"/>
        <w:jc w:val="center"/>
        <w:rPr>
          <w:rFonts w:ascii="Times New Roman" w:hAnsi="Times New Roman" w:cs="Times New Roman"/>
          <w:sz w:val="28"/>
          <w:szCs w:val="28"/>
        </w:rPr>
      </w:pPr>
    </w:p>
    <w:p w:rsidR="003A704D" w:rsidRPr="003F34C3" w:rsidRDefault="003A704D" w:rsidP="003A704D">
      <w:pPr>
        <w:pStyle w:val="ConsPlusNormal"/>
        <w:ind w:left="4820"/>
        <w:jc w:val="center"/>
        <w:rPr>
          <w:rFonts w:ascii="Times New Roman" w:hAnsi="Times New Roman" w:cs="Times New Roman"/>
          <w:sz w:val="28"/>
          <w:szCs w:val="28"/>
        </w:rPr>
      </w:pPr>
    </w:p>
    <w:p w:rsidR="002E1C57" w:rsidRPr="003F34C3" w:rsidRDefault="002E1C57" w:rsidP="003A704D">
      <w:pPr>
        <w:pStyle w:val="ConsPlusNormal"/>
        <w:ind w:left="4820"/>
        <w:jc w:val="center"/>
        <w:rPr>
          <w:rFonts w:ascii="Times New Roman" w:hAnsi="Times New Roman" w:cs="Times New Roman"/>
          <w:sz w:val="28"/>
          <w:szCs w:val="28"/>
        </w:rPr>
      </w:pPr>
    </w:p>
    <w:p w:rsidR="002E1C57" w:rsidRPr="003F34C3" w:rsidRDefault="0015103E" w:rsidP="003A704D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3F34C3">
        <w:rPr>
          <w:rFonts w:ascii="Times New Roman" w:hAnsi="Times New Roman" w:cs="Times New Roman"/>
          <w:sz w:val="28"/>
          <w:szCs w:val="28"/>
        </w:rPr>
        <w:t>ФОРМА</w:t>
      </w:r>
    </w:p>
    <w:p w:rsidR="002E1C57" w:rsidRPr="003F34C3" w:rsidRDefault="002E1C57" w:rsidP="003A704D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:rsidR="002E1C57" w:rsidRPr="003F34C3" w:rsidRDefault="003A704D" w:rsidP="003A704D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1" w:name="P102"/>
      <w:bookmarkEnd w:id="1"/>
      <w:r w:rsidRPr="003F34C3">
        <w:rPr>
          <w:rFonts w:ascii="Times New Roman" w:hAnsi="Times New Roman" w:cs="Times New Roman"/>
          <w:b/>
          <w:sz w:val="28"/>
          <w:szCs w:val="28"/>
        </w:rPr>
        <w:t>ДОГОВОР</w:t>
      </w:r>
    </w:p>
    <w:p w:rsidR="002E1C57" w:rsidRPr="003F34C3" w:rsidRDefault="0015103E" w:rsidP="003A704D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F34C3">
        <w:rPr>
          <w:rFonts w:ascii="Times New Roman" w:hAnsi="Times New Roman" w:cs="Times New Roman"/>
          <w:b/>
          <w:sz w:val="28"/>
          <w:szCs w:val="28"/>
        </w:rPr>
        <w:t>безвозмездного пользования техническими средствами реабилитации</w:t>
      </w:r>
    </w:p>
    <w:p w:rsidR="002E1C57" w:rsidRPr="003F34C3" w:rsidRDefault="002E1C57" w:rsidP="003A704D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</w:p>
    <w:p w:rsidR="002E1C57" w:rsidRPr="003F34C3" w:rsidRDefault="0015103E" w:rsidP="003A704D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F34C3">
        <w:rPr>
          <w:rFonts w:ascii="Times New Roman" w:hAnsi="Times New Roman" w:cs="Times New Roman"/>
          <w:sz w:val="28"/>
          <w:szCs w:val="28"/>
        </w:rPr>
        <w:t>___________________________                                  «___» ______________ 20___ г.</w:t>
      </w:r>
    </w:p>
    <w:p w:rsidR="002E1C57" w:rsidRPr="003F34C3" w:rsidRDefault="002E1C57" w:rsidP="003A704D">
      <w:pPr>
        <w:pStyle w:val="ConsPlusNonformat"/>
        <w:jc w:val="both"/>
        <w:rPr>
          <w:rFonts w:ascii="Times New Roman" w:hAnsi="Times New Roman" w:cs="Times New Roman"/>
          <w:szCs w:val="28"/>
        </w:rPr>
      </w:pPr>
    </w:p>
    <w:p w:rsidR="002E1C57" w:rsidRPr="003F34C3" w:rsidRDefault="0015103E" w:rsidP="003A704D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F34C3">
        <w:rPr>
          <w:rFonts w:ascii="Times New Roman" w:hAnsi="Times New Roman" w:cs="Times New Roman"/>
          <w:sz w:val="28"/>
          <w:szCs w:val="28"/>
        </w:rPr>
        <w:t>______________________________________________________________________,</w:t>
      </w:r>
    </w:p>
    <w:p w:rsidR="002E1C57" w:rsidRPr="003F34C3" w:rsidRDefault="0015103E" w:rsidP="003A704D">
      <w:pPr>
        <w:pStyle w:val="ConsPlusNonformat"/>
        <w:jc w:val="center"/>
        <w:rPr>
          <w:rFonts w:ascii="Times New Roman" w:hAnsi="Times New Roman" w:cs="Times New Roman"/>
          <w:szCs w:val="28"/>
        </w:rPr>
      </w:pPr>
      <w:r w:rsidRPr="003F34C3">
        <w:rPr>
          <w:rFonts w:ascii="Times New Roman" w:hAnsi="Times New Roman" w:cs="Times New Roman"/>
          <w:szCs w:val="28"/>
        </w:rPr>
        <w:t>(наименование организации социального обслуживания)</w:t>
      </w:r>
    </w:p>
    <w:p w:rsidR="003A704D" w:rsidRPr="003F34C3" w:rsidRDefault="003A704D" w:rsidP="003A704D">
      <w:pPr>
        <w:pStyle w:val="ConsPlusNonformat"/>
        <w:jc w:val="both"/>
        <w:rPr>
          <w:rFonts w:ascii="Times New Roman" w:hAnsi="Times New Roman" w:cs="Times New Roman"/>
          <w:szCs w:val="28"/>
        </w:rPr>
      </w:pPr>
    </w:p>
    <w:p w:rsidR="002E1C57" w:rsidRPr="003F34C3" w:rsidRDefault="0015103E" w:rsidP="003A704D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F34C3">
        <w:rPr>
          <w:rFonts w:ascii="Times New Roman" w:hAnsi="Times New Roman" w:cs="Times New Roman"/>
          <w:sz w:val="28"/>
          <w:szCs w:val="28"/>
        </w:rPr>
        <w:t>именуемое в дальнейшем «Учреждение», в лице руководителя ______________________________________________________________________,</w:t>
      </w:r>
    </w:p>
    <w:p w:rsidR="002E1C57" w:rsidRPr="003F34C3" w:rsidRDefault="0015103E" w:rsidP="003A704D">
      <w:pPr>
        <w:pStyle w:val="ConsPlusNonformat"/>
        <w:jc w:val="center"/>
        <w:rPr>
          <w:rFonts w:ascii="Times New Roman" w:hAnsi="Times New Roman" w:cs="Times New Roman"/>
          <w:szCs w:val="28"/>
        </w:rPr>
      </w:pPr>
      <w:r w:rsidRPr="003F34C3">
        <w:rPr>
          <w:rFonts w:ascii="Times New Roman" w:hAnsi="Times New Roman" w:cs="Times New Roman"/>
          <w:szCs w:val="28"/>
        </w:rPr>
        <w:t>(фамилия, имя, отчество (последнее – при наличии)</w:t>
      </w:r>
    </w:p>
    <w:p w:rsidR="003A704D" w:rsidRPr="003F34C3" w:rsidRDefault="003A704D" w:rsidP="003A704D">
      <w:pPr>
        <w:pStyle w:val="ConsPlusNonformat"/>
        <w:jc w:val="both"/>
        <w:rPr>
          <w:rFonts w:ascii="Times New Roman" w:hAnsi="Times New Roman" w:cs="Times New Roman"/>
          <w:szCs w:val="28"/>
        </w:rPr>
      </w:pPr>
    </w:p>
    <w:p w:rsidR="002E1C57" w:rsidRPr="003F34C3" w:rsidRDefault="0015103E" w:rsidP="003A704D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F34C3">
        <w:rPr>
          <w:rFonts w:ascii="Times New Roman" w:hAnsi="Times New Roman" w:cs="Times New Roman"/>
          <w:sz w:val="28"/>
          <w:szCs w:val="28"/>
        </w:rPr>
        <w:t>действующего на основании Устава_______________________________________,</w:t>
      </w:r>
    </w:p>
    <w:p w:rsidR="002E1C57" w:rsidRPr="003F34C3" w:rsidRDefault="0015103E" w:rsidP="003A704D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F34C3">
        <w:rPr>
          <w:rFonts w:ascii="Times New Roman" w:hAnsi="Times New Roman" w:cs="Times New Roman"/>
          <w:sz w:val="28"/>
          <w:szCs w:val="28"/>
        </w:rPr>
        <w:t>с одной стороны, и гражданин ___________________________________________,</w:t>
      </w:r>
    </w:p>
    <w:p w:rsidR="002E1C57" w:rsidRPr="003F34C3" w:rsidRDefault="0015103E" w:rsidP="003A704D">
      <w:pPr>
        <w:pStyle w:val="ConsPlusNonformat"/>
        <w:jc w:val="center"/>
        <w:rPr>
          <w:rFonts w:ascii="Times New Roman" w:hAnsi="Times New Roman" w:cs="Times New Roman"/>
          <w:szCs w:val="28"/>
        </w:rPr>
      </w:pPr>
      <w:r w:rsidRPr="003F34C3">
        <w:rPr>
          <w:rFonts w:ascii="Times New Roman" w:hAnsi="Times New Roman" w:cs="Times New Roman"/>
          <w:szCs w:val="28"/>
        </w:rPr>
        <w:t>(фамилия, имя, отчество (последнее - при наличии) гражданина,</w:t>
      </w:r>
    </w:p>
    <w:p w:rsidR="002E1C57" w:rsidRPr="003F34C3" w:rsidRDefault="0015103E" w:rsidP="003A704D">
      <w:pPr>
        <w:pStyle w:val="ConsPlusNonformat"/>
        <w:jc w:val="center"/>
        <w:rPr>
          <w:rFonts w:ascii="Times New Roman" w:hAnsi="Times New Roman" w:cs="Times New Roman"/>
          <w:szCs w:val="28"/>
        </w:rPr>
      </w:pPr>
      <w:r w:rsidRPr="003F34C3">
        <w:rPr>
          <w:rFonts w:ascii="Times New Roman" w:hAnsi="Times New Roman" w:cs="Times New Roman"/>
          <w:szCs w:val="28"/>
        </w:rPr>
        <w:t>год рождения, группа инвалидности (при наличии)</w:t>
      </w:r>
    </w:p>
    <w:p w:rsidR="003A704D" w:rsidRPr="003F34C3" w:rsidRDefault="003A704D" w:rsidP="003A704D">
      <w:pPr>
        <w:pStyle w:val="ConsPlusNonformat"/>
        <w:jc w:val="both"/>
        <w:rPr>
          <w:rFonts w:ascii="Times New Roman" w:hAnsi="Times New Roman" w:cs="Times New Roman"/>
          <w:szCs w:val="28"/>
        </w:rPr>
      </w:pPr>
    </w:p>
    <w:p w:rsidR="002E1C57" w:rsidRPr="003F34C3" w:rsidRDefault="0015103E" w:rsidP="003A704D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F34C3">
        <w:rPr>
          <w:rFonts w:ascii="Times New Roman" w:hAnsi="Times New Roman" w:cs="Times New Roman"/>
          <w:sz w:val="28"/>
          <w:szCs w:val="28"/>
        </w:rPr>
        <w:t>документ, удостоверяющий личность ______________________________</w:t>
      </w:r>
      <w:r w:rsidR="003A704D" w:rsidRPr="003F34C3">
        <w:rPr>
          <w:rFonts w:ascii="Times New Roman" w:hAnsi="Times New Roman" w:cs="Times New Roman"/>
          <w:sz w:val="28"/>
          <w:szCs w:val="28"/>
        </w:rPr>
        <w:t>_</w:t>
      </w:r>
      <w:r w:rsidRPr="003F34C3">
        <w:rPr>
          <w:rFonts w:ascii="Times New Roman" w:hAnsi="Times New Roman" w:cs="Times New Roman"/>
          <w:sz w:val="28"/>
          <w:szCs w:val="28"/>
        </w:rPr>
        <w:t>_______</w:t>
      </w:r>
    </w:p>
    <w:p w:rsidR="002E1C57" w:rsidRPr="003F34C3" w:rsidRDefault="0015103E" w:rsidP="003A704D">
      <w:pPr>
        <w:pStyle w:val="ConsPlusNonformat"/>
        <w:ind w:firstLine="3969"/>
        <w:jc w:val="center"/>
        <w:rPr>
          <w:rFonts w:ascii="Times New Roman" w:hAnsi="Times New Roman" w:cs="Times New Roman"/>
          <w:szCs w:val="28"/>
        </w:rPr>
      </w:pPr>
      <w:r w:rsidRPr="003F34C3">
        <w:rPr>
          <w:rFonts w:ascii="Times New Roman" w:hAnsi="Times New Roman" w:cs="Times New Roman"/>
          <w:szCs w:val="28"/>
        </w:rPr>
        <w:t>(серия, номер, когда и кем выдан)</w:t>
      </w:r>
    </w:p>
    <w:p w:rsidR="002E1C57" w:rsidRPr="003F34C3" w:rsidRDefault="0015103E" w:rsidP="003A704D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F34C3">
        <w:rPr>
          <w:rFonts w:ascii="Times New Roman" w:hAnsi="Times New Roman" w:cs="Times New Roman"/>
          <w:sz w:val="28"/>
          <w:szCs w:val="28"/>
        </w:rPr>
        <w:t>______________________________________________________________________,</w:t>
      </w:r>
    </w:p>
    <w:p w:rsidR="003A704D" w:rsidRPr="003F34C3" w:rsidRDefault="003A704D" w:rsidP="003A704D">
      <w:pPr>
        <w:pStyle w:val="ConsPlusNonformat"/>
        <w:jc w:val="both"/>
        <w:rPr>
          <w:rFonts w:ascii="Times New Roman" w:hAnsi="Times New Roman" w:cs="Times New Roman"/>
          <w:szCs w:val="28"/>
        </w:rPr>
      </w:pPr>
    </w:p>
    <w:p w:rsidR="002E1C57" w:rsidRPr="003F34C3" w:rsidRDefault="0015103E" w:rsidP="003A704D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F34C3">
        <w:rPr>
          <w:rFonts w:ascii="Times New Roman" w:hAnsi="Times New Roman" w:cs="Times New Roman"/>
          <w:sz w:val="28"/>
          <w:szCs w:val="28"/>
        </w:rPr>
        <w:t>зарегистрированный по адресу: __________________________________________,</w:t>
      </w:r>
    </w:p>
    <w:p w:rsidR="002E1C57" w:rsidRPr="003F34C3" w:rsidRDefault="0015103E" w:rsidP="003A704D">
      <w:pPr>
        <w:pStyle w:val="ConsPlusNonformat"/>
        <w:ind w:firstLine="4111"/>
        <w:jc w:val="center"/>
        <w:rPr>
          <w:rFonts w:ascii="Times New Roman" w:hAnsi="Times New Roman" w:cs="Times New Roman"/>
          <w:szCs w:val="28"/>
        </w:rPr>
      </w:pPr>
      <w:r w:rsidRPr="003F34C3">
        <w:rPr>
          <w:rFonts w:ascii="Times New Roman" w:hAnsi="Times New Roman" w:cs="Times New Roman"/>
          <w:szCs w:val="28"/>
        </w:rPr>
        <w:t>(район, город, улица, дом, квартира)</w:t>
      </w:r>
    </w:p>
    <w:p w:rsidR="003A704D" w:rsidRPr="003F34C3" w:rsidRDefault="003A704D" w:rsidP="003A704D">
      <w:pPr>
        <w:pStyle w:val="ConsPlusNonformat"/>
        <w:jc w:val="both"/>
        <w:rPr>
          <w:rFonts w:ascii="Times New Roman" w:hAnsi="Times New Roman" w:cs="Times New Roman"/>
          <w:szCs w:val="28"/>
        </w:rPr>
      </w:pPr>
    </w:p>
    <w:p w:rsidR="002E1C57" w:rsidRPr="003F34C3" w:rsidRDefault="0015103E" w:rsidP="003A704D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F34C3">
        <w:rPr>
          <w:rFonts w:ascii="Times New Roman" w:hAnsi="Times New Roman" w:cs="Times New Roman"/>
          <w:sz w:val="28"/>
          <w:szCs w:val="28"/>
        </w:rPr>
        <w:t>проживающий по адресу: ________________________________________________,</w:t>
      </w:r>
    </w:p>
    <w:p w:rsidR="002E1C57" w:rsidRPr="003F34C3" w:rsidRDefault="0015103E" w:rsidP="003A704D">
      <w:pPr>
        <w:pStyle w:val="ConsPlusNonformat"/>
        <w:ind w:firstLine="4111"/>
        <w:jc w:val="center"/>
        <w:rPr>
          <w:rFonts w:ascii="Times New Roman" w:hAnsi="Times New Roman" w:cs="Times New Roman"/>
          <w:szCs w:val="28"/>
        </w:rPr>
      </w:pPr>
      <w:r w:rsidRPr="003F34C3">
        <w:rPr>
          <w:rFonts w:ascii="Times New Roman" w:hAnsi="Times New Roman" w:cs="Times New Roman"/>
          <w:szCs w:val="28"/>
        </w:rPr>
        <w:t>(район, город, улица, дом, квартира)</w:t>
      </w:r>
    </w:p>
    <w:p w:rsidR="003A704D" w:rsidRPr="003F34C3" w:rsidRDefault="003A704D" w:rsidP="003A704D">
      <w:pPr>
        <w:pStyle w:val="ConsPlusNonformat"/>
        <w:jc w:val="both"/>
        <w:rPr>
          <w:rFonts w:ascii="Times New Roman" w:hAnsi="Times New Roman" w:cs="Times New Roman"/>
          <w:szCs w:val="28"/>
        </w:rPr>
      </w:pPr>
    </w:p>
    <w:p w:rsidR="002E1C57" w:rsidRPr="003F34C3" w:rsidRDefault="0015103E" w:rsidP="003A704D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F34C3">
        <w:rPr>
          <w:rFonts w:ascii="Times New Roman" w:hAnsi="Times New Roman" w:cs="Times New Roman"/>
          <w:sz w:val="28"/>
          <w:szCs w:val="28"/>
        </w:rPr>
        <w:t>именуемый в дальнейшем «Получатель», с другой стороны, совместно именуемые «Стороны», заключили настоящий Договор о нижеследующем.</w:t>
      </w:r>
    </w:p>
    <w:p w:rsidR="002E1C57" w:rsidRPr="003F34C3" w:rsidRDefault="002E1C57" w:rsidP="003A704D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</w:p>
    <w:p w:rsidR="002E1C57" w:rsidRPr="003F34C3" w:rsidRDefault="0015103E" w:rsidP="003A704D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F34C3">
        <w:rPr>
          <w:rFonts w:ascii="Times New Roman" w:hAnsi="Times New Roman" w:cs="Times New Roman"/>
          <w:b/>
          <w:sz w:val="28"/>
          <w:szCs w:val="28"/>
        </w:rPr>
        <w:t>1. Предмет Договора</w:t>
      </w:r>
    </w:p>
    <w:p w:rsidR="002E1C57" w:rsidRPr="003F34C3" w:rsidRDefault="002E1C57" w:rsidP="003A704D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</w:p>
    <w:p w:rsidR="002E1C57" w:rsidRPr="003F34C3" w:rsidRDefault="0015103E" w:rsidP="003A704D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" w:name="P131"/>
      <w:bookmarkEnd w:id="2"/>
      <w:r w:rsidRPr="003F34C3">
        <w:rPr>
          <w:rFonts w:ascii="Times New Roman" w:hAnsi="Times New Roman" w:cs="Times New Roman"/>
          <w:sz w:val="28"/>
          <w:szCs w:val="28"/>
        </w:rPr>
        <w:t>1.1. Учреждение обязуется предоставлять Получа</w:t>
      </w:r>
      <w:r w:rsidR="003A704D" w:rsidRPr="003F34C3">
        <w:rPr>
          <w:rFonts w:ascii="Times New Roman" w:hAnsi="Times New Roman" w:cs="Times New Roman"/>
          <w:sz w:val="28"/>
          <w:szCs w:val="28"/>
        </w:rPr>
        <w:t xml:space="preserve">телю на безвозмездной основе во </w:t>
      </w:r>
      <w:r w:rsidRPr="003F34C3">
        <w:rPr>
          <w:rFonts w:ascii="Times New Roman" w:hAnsi="Times New Roman" w:cs="Times New Roman"/>
          <w:sz w:val="28"/>
          <w:szCs w:val="28"/>
        </w:rPr>
        <w:t>временное пользование техническое средство реабилитации (далее</w:t>
      </w:r>
      <w:r w:rsidR="003A704D" w:rsidRPr="003F34C3">
        <w:rPr>
          <w:rFonts w:ascii="Times New Roman" w:hAnsi="Times New Roman" w:cs="Times New Roman"/>
          <w:sz w:val="28"/>
          <w:szCs w:val="28"/>
        </w:rPr>
        <w:t> </w:t>
      </w:r>
      <w:r w:rsidRPr="003F34C3">
        <w:rPr>
          <w:rFonts w:ascii="Times New Roman" w:hAnsi="Times New Roman" w:cs="Times New Roman"/>
          <w:sz w:val="28"/>
          <w:szCs w:val="28"/>
        </w:rPr>
        <w:t>– ТСР) в полной исправности_______________________________________________</w:t>
      </w:r>
    </w:p>
    <w:p w:rsidR="002E1C57" w:rsidRPr="003F34C3" w:rsidRDefault="0015103E" w:rsidP="003A704D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F34C3">
        <w:rPr>
          <w:rFonts w:ascii="Times New Roman" w:hAnsi="Times New Roman" w:cs="Times New Roman"/>
          <w:sz w:val="28"/>
          <w:szCs w:val="28"/>
        </w:rPr>
        <w:t>______________________________________________________________________</w:t>
      </w:r>
    </w:p>
    <w:p w:rsidR="002E1C57" w:rsidRPr="003F34C3" w:rsidRDefault="0015103E" w:rsidP="003A704D">
      <w:pPr>
        <w:pStyle w:val="ConsPlusNonformat"/>
        <w:jc w:val="center"/>
        <w:rPr>
          <w:rFonts w:ascii="Times New Roman" w:hAnsi="Times New Roman" w:cs="Times New Roman"/>
          <w:szCs w:val="28"/>
        </w:rPr>
      </w:pPr>
      <w:r w:rsidRPr="003F34C3">
        <w:rPr>
          <w:rFonts w:ascii="Times New Roman" w:hAnsi="Times New Roman" w:cs="Times New Roman"/>
          <w:szCs w:val="28"/>
        </w:rPr>
        <w:t>(наименование ТСР, количество)</w:t>
      </w:r>
    </w:p>
    <w:p w:rsidR="003A704D" w:rsidRPr="003F34C3" w:rsidRDefault="003A704D" w:rsidP="003A704D">
      <w:pPr>
        <w:pStyle w:val="ConsPlusNonformat"/>
        <w:jc w:val="both"/>
        <w:rPr>
          <w:rFonts w:ascii="Times New Roman" w:hAnsi="Times New Roman" w:cs="Times New Roman"/>
          <w:szCs w:val="28"/>
        </w:rPr>
      </w:pPr>
    </w:p>
    <w:p w:rsidR="002E1C57" w:rsidRPr="003F34C3" w:rsidRDefault="0015103E" w:rsidP="003A704D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F34C3">
        <w:rPr>
          <w:rFonts w:ascii="Times New Roman" w:hAnsi="Times New Roman" w:cs="Times New Roman"/>
          <w:sz w:val="28"/>
          <w:szCs w:val="28"/>
        </w:rPr>
        <w:t>сроком с «___» __________ 20___ г. по «___» __________ 20___ г.</w:t>
      </w:r>
    </w:p>
    <w:p w:rsidR="002E1C57" w:rsidRPr="003F34C3" w:rsidRDefault="0015103E" w:rsidP="003A704D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34C3">
        <w:rPr>
          <w:rFonts w:ascii="Times New Roman" w:hAnsi="Times New Roman" w:cs="Times New Roman"/>
          <w:sz w:val="28"/>
          <w:szCs w:val="28"/>
        </w:rPr>
        <w:t>1.2. Срок действия Договора не может превышать 6 месяцев. По соглашению Сторон Договор может быть возобновлен на новый срок.</w:t>
      </w:r>
    </w:p>
    <w:p w:rsidR="002E1C57" w:rsidRPr="003F34C3" w:rsidRDefault="0015103E" w:rsidP="003A704D">
      <w:pPr>
        <w:pStyle w:val="ConsPlusNormal"/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  <w:r w:rsidRPr="003F34C3">
        <w:rPr>
          <w:rFonts w:ascii="Times New Roman" w:hAnsi="Times New Roman" w:cs="Times New Roman"/>
          <w:b/>
          <w:sz w:val="28"/>
          <w:szCs w:val="28"/>
        </w:rPr>
        <w:lastRenderedPageBreak/>
        <w:t>2. Обязательства Сторон</w:t>
      </w:r>
    </w:p>
    <w:p w:rsidR="002E1C57" w:rsidRPr="003F34C3" w:rsidRDefault="002E1C57" w:rsidP="003A704D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2E1C57" w:rsidRPr="003F34C3" w:rsidRDefault="0015103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34C3">
        <w:rPr>
          <w:rFonts w:ascii="Times New Roman" w:hAnsi="Times New Roman" w:cs="Times New Roman"/>
          <w:sz w:val="28"/>
          <w:szCs w:val="28"/>
        </w:rPr>
        <w:t>2.1. Обязанности Учреждения:</w:t>
      </w:r>
    </w:p>
    <w:p w:rsidR="002E1C57" w:rsidRPr="003F34C3" w:rsidRDefault="0015103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34C3">
        <w:rPr>
          <w:rFonts w:ascii="Times New Roman" w:hAnsi="Times New Roman" w:cs="Times New Roman"/>
          <w:sz w:val="28"/>
          <w:szCs w:val="28"/>
        </w:rPr>
        <w:t>2.1.1. Передать Получателю ТСР в исправном состоянии на основании Акта приема-передачи технического средства реабилитации (далее – Акт приема-передачи ТСР), в котором отражае</w:t>
      </w:r>
      <w:r w:rsidR="003A704D" w:rsidRPr="003F34C3">
        <w:rPr>
          <w:rFonts w:ascii="Times New Roman" w:hAnsi="Times New Roman" w:cs="Times New Roman"/>
          <w:sz w:val="28"/>
          <w:szCs w:val="28"/>
        </w:rPr>
        <w:t>тся фактическое состояние ТСР и </w:t>
      </w:r>
      <w:r w:rsidRPr="003F34C3">
        <w:rPr>
          <w:rFonts w:ascii="Times New Roman" w:hAnsi="Times New Roman" w:cs="Times New Roman"/>
          <w:sz w:val="28"/>
          <w:szCs w:val="28"/>
        </w:rPr>
        <w:t xml:space="preserve">комплектация. После подписания Акта </w:t>
      </w:r>
      <w:r w:rsidR="003A704D" w:rsidRPr="003F34C3">
        <w:rPr>
          <w:rFonts w:ascii="Times New Roman" w:hAnsi="Times New Roman" w:cs="Times New Roman"/>
          <w:sz w:val="28"/>
          <w:szCs w:val="28"/>
        </w:rPr>
        <w:t>приема-передачи ТСР претензии к </w:t>
      </w:r>
      <w:r w:rsidRPr="003F34C3">
        <w:rPr>
          <w:rFonts w:ascii="Times New Roman" w:hAnsi="Times New Roman" w:cs="Times New Roman"/>
          <w:sz w:val="28"/>
          <w:szCs w:val="28"/>
        </w:rPr>
        <w:t>переданному по договору безвозмездного пользования ТСР не принимаются.</w:t>
      </w:r>
    </w:p>
    <w:p w:rsidR="002E1C57" w:rsidRPr="003F34C3" w:rsidRDefault="0015103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34C3">
        <w:rPr>
          <w:rFonts w:ascii="Times New Roman" w:hAnsi="Times New Roman" w:cs="Times New Roman"/>
          <w:sz w:val="28"/>
          <w:szCs w:val="28"/>
        </w:rPr>
        <w:t>2.1.2. Проверить исправность ТСР в присутствии Получателя.</w:t>
      </w:r>
    </w:p>
    <w:p w:rsidR="002E1C57" w:rsidRPr="003F34C3" w:rsidRDefault="0015103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34C3">
        <w:rPr>
          <w:rFonts w:ascii="Times New Roman" w:hAnsi="Times New Roman" w:cs="Times New Roman"/>
          <w:sz w:val="28"/>
          <w:szCs w:val="28"/>
        </w:rPr>
        <w:t>2.1.3. Ознакомить Получателя с пра</w:t>
      </w:r>
      <w:r w:rsidR="003A704D" w:rsidRPr="003F34C3">
        <w:rPr>
          <w:rFonts w:ascii="Times New Roman" w:hAnsi="Times New Roman" w:cs="Times New Roman"/>
          <w:sz w:val="28"/>
          <w:szCs w:val="28"/>
        </w:rPr>
        <w:t>вилами эксплуатации, хранения и </w:t>
      </w:r>
      <w:r w:rsidRPr="003F34C3">
        <w:rPr>
          <w:rFonts w:ascii="Times New Roman" w:hAnsi="Times New Roman" w:cs="Times New Roman"/>
          <w:sz w:val="28"/>
          <w:szCs w:val="28"/>
        </w:rPr>
        <w:t>техники безопасности ТСР, в случае необходимости выдать письменные инструкции о пользовании указанным средством.</w:t>
      </w:r>
    </w:p>
    <w:p w:rsidR="002E1C57" w:rsidRPr="003F34C3" w:rsidRDefault="0015103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34C3">
        <w:rPr>
          <w:rFonts w:ascii="Times New Roman" w:hAnsi="Times New Roman" w:cs="Times New Roman"/>
          <w:sz w:val="28"/>
          <w:szCs w:val="28"/>
        </w:rPr>
        <w:t>2.1.4. При необходимости Учреждение осуществляет доставку ТСР до места жительства (пребывания) Получателя и обратно по истечении срока действия договора или его досрочном прекращении.</w:t>
      </w:r>
    </w:p>
    <w:p w:rsidR="002E1C57" w:rsidRPr="003F34C3" w:rsidRDefault="0015103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34C3">
        <w:rPr>
          <w:rFonts w:ascii="Times New Roman" w:hAnsi="Times New Roman" w:cs="Times New Roman"/>
          <w:sz w:val="28"/>
          <w:szCs w:val="28"/>
        </w:rPr>
        <w:t>2.2. Обязанности Получателя:</w:t>
      </w:r>
    </w:p>
    <w:p w:rsidR="002E1C57" w:rsidRPr="003F34C3" w:rsidRDefault="0015103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34C3">
        <w:rPr>
          <w:rFonts w:ascii="Times New Roman" w:hAnsi="Times New Roman" w:cs="Times New Roman"/>
          <w:sz w:val="28"/>
          <w:szCs w:val="28"/>
        </w:rPr>
        <w:t>2.2.1. Поддерживать ТСР в испра</w:t>
      </w:r>
      <w:r w:rsidR="003A704D" w:rsidRPr="003F34C3">
        <w:rPr>
          <w:rFonts w:ascii="Times New Roman" w:hAnsi="Times New Roman" w:cs="Times New Roman"/>
          <w:sz w:val="28"/>
          <w:szCs w:val="28"/>
        </w:rPr>
        <w:t>вном состоянии, пользоваться им </w:t>
      </w:r>
      <w:r w:rsidRPr="003F34C3">
        <w:rPr>
          <w:rFonts w:ascii="Times New Roman" w:hAnsi="Times New Roman" w:cs="Times New Roman"/>
          <w:sz w:val="28"/>
          <w:szCs w:val="28"/>
        </w:rPr>
        <w:t>в</w:t>
      </w:r>
      <w:r w:rsidR="003A704D" w:rsidRPr="003F34C3">
        <w:rPr>
          <w:rFonts w:ascii="Times New Roman" w:hAnsi="Times New Roman" w:cs="Times New Roman"/>
          <w:sz w:val="28"/>
          <w:szCs w:val="28"/>
        </w:rPr>
        <w:t> </w:t>
      </w:r>
      <w:r w:rsidRPr="003F34C3">
        <w:rPr>
          <w:rFonts w:ascii="Times New Roman" w:hAnsi="Times New Roman" w:cs="Times New Roman"/>
          <w:sz w:val="28"/>
          <w:szCs w:val="28"/>
        </w:rPr>
        <w:t>соответствии с его назначением, не предоставлять другим лицам,</w:t>
      </w:r>
      <w:r w:rsidR="003A704D" w:rsidRPr="003F34C3">
        <w:rPr>
          <w:rFonts w:ascii="Times New Roman" w:hAnsi="Times New Roman" w:cs="Times New Roman"/>
          <w:sz w:val="28"/>
          <w:szCs w:val="28"/>
        </w:rPr>
        <w:t xml:space="preserve"> не </w:t>
      </w:r>
      <w:r w:rsidRPr="003F34C3">
        <w:rPr>
          <w:rFonts w:ascii="Times New Roman" w:hAnsi="Times New Roman" w:cs="Times New Roman"/>
          <w:sz w:val="28"/>
          <w:szCs w:val="28"/>
        </w:rPr>
        <w:t>производить разборку и ремонт ТСР.</w:t>
      </w:r>
    </w:p>
    <w:p w:rsidR="002E1C57" w:rsidRPr="003F34C3" w:rsidRDefault="0015103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34C3">
        <w:rPr>
          <w:rFonts w:ascii="Times New Roman" w:hAnsi="Times New Roman" w:cs="Times New Roman"/>
          <w:sz w:val="28"/>
          <w:szCs w:val="28"/>
        </w:rPr>
        <w:t>2.2.2. По истечении срока пользования, указанного в пункте 1.1 настоящего Договора, вернуть ТСР Учреждению в чис</w:t>
      </w:r>
      <w:r w:rsidR="003A704D" w:rsidRPr="003F34C3">
        <w:rPr>
          <w:rFonts w:ascii="Times New Roman" w:hAnsi="Times New Roman" w:cs="Times New Roman"/>
          <w:sz w:val="28"/>
          <w:szCs w:val="28"/>
        </w:rPr>
        <w:t>том виде, исправном состоянии с </w:t>
      </w:r>
      <w:r w:rsidRPr="003F34C3">
        <w:rPr>
          <w:rFonts w:ascii="Times New Roman" w:hAnsi="Times New Roman" w:cs="Times New Roman"/>
          <w:sz w:val="28"/>
          <w:szCs w:val="28"/>
        </w:rPr>
        <w:t>учетом естественного износа. Возвращенное ТСР должно быть пригодно для последующей его эксплуатации.</w:t>
      </w:r>
    </w:p>
    <w:p w:rsidR="002E1C57" w:rsidRPr="003F34C3" w:rsidRDefault="002E1C57" w:rsidP="003A704D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2E1C57" w:rsidRPr="003F34C3" w:rsidRDefault="0015103E" w:rsidP="003A704D">
      <w:pPr>
        <w:pStyle w:val="ConsPlusNormal"/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  <w:r w:rsidRPr="003F34C3">
        <w:rPr>
          <w:rFonts w:ascii="Times New Roman" w:hAnsi="Times New Roman" w:cs="Times New Roman"/>
          <w:b/>
          <w:sz w:val="28"/>
          <w:szCs w:val="28"/>
        </w:rPr>
        <w:t>3. Возврат ТСР</w:t>
      </w:r>
    </w:p>
    <w:p w:rsidR="002E1C57" w:rsidRPr="003F34C3" w:rsidRDefault="002E1C57" w:rsidP="003A704D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2E1C57" w:rsidRPr="003F34C3" w:rsidRDefault="0015103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34C3">
        <w:rPr>
          <w:rFonts w:ascii="Times New Roman" w:hAnsi="Times New Roman" w:cs="Times New Roman"/>
          <w:sz w:val="28"/>
          <w:szCs w:val="28"/>
        </w:rPr>
        <w:t>3.1. Срок использования ТСР исчисляется в календарных днях. Если день возврата совпадает с выходным днем, то ТСР должно быть возвращено в первый рабочий день после окончания согласованного в Договоре срока пользования.</w:t>
      </w:r>
    </w:p>
    <w:p w:rsidR="002E1C57" w:rsidRPr="003F34C3" w:rsidRDefault="0015103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34C3">
        <w:rPr>
          <w:rFonts w:ascii="Times New Roman" w:hAnsi="Times New Roman" w:cs="Times New Roman"/>
          <w:sz w:val="28"/>
          <w:szCs w:val="28"/>
        </w:rPr>
        <w:t>3.2. При возврате ТСР оформляется Акт возврата ТСР с описанием его состояния.</w:t>
      </w:r>
    </w:p>
    <w:p w:rsidR="002E1C57" w:rsidRPr="003F34C3" w:rsidRDefault="002E1C57" w:rsidP="003A704D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2E1C57" w:rsidRPr="003F34C3" w:rsidRDefault="0015103E" w:rsidP="003A704D">
      <w:pPr>
        <w:pStyle w:val="ConsPlusNormal"/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  <w:r w:rsidRPr="003F34C3">
        <w:rPr>
          <w:rFonts w:ascii="Times New Roman" w:hAnsi="Times New Roman" w:cs="Times New Roman"/>
          <w:b/>
          <w:sz w:val="28"/>
          <w:szCs w:val="28"/>
        </w:rPr>
        <w:t>4. Ответственность Сторон</w:t>
      </w:r>
    </w:p>
    <w:p w:rsidR="002E1C57" w:rsidRPr="003F34C3" w:rsidRDefault="002E1C57" w:rsidP="003A704D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2E1C57" w:rsidRPr="003F34C3" w:rsidRDefault="0015103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34C3">
        <w:rPr>
          <w:rFonts w:ascii="Times New Roman" w:hAnsi="Times New Roman" w:cs="Times New Roman"/>
          <w:sz w:val="28"/>
          <w:szCs w:val="28"/>
        </w:rPr>
        <w:t>4.1. Если во время действия Договора ТСР получит повреждения, восстановительный ремонт ТСР производится за счет Получателя.</w:t>
      </w:r>
    </w:p>
    <w:p w:rsidR="002E1C57" w:rsidRPr="003F34C3" w:rsidRDefault="0015103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34C3">
        <w:rPr>
          <w:rFonts w:ascii="Times New Roman" w:hAnsi="Times New Roman" w:cs="Times New Roman"/>
          <w:sz w:val="28"/>
          <w:szCs w:val="28"/>
        </w:rPr>
        <w:t>4.2. За неисполнение или ненадлежащее исполнение настоящего Договора Стороны несут ответственность в соответствии с действующим законодательством.</w:t>
      </w:r>
    </w:p>
    <w:p w:rsidR="002E1C57" w:rsidRPr="003F34C3" w:rsidRDefault="0015103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34C3">
        <w:rPr>
          <w:rFonts w:ascii="Times New Roman" w:hAnsi="Times New Roman" w:cs="Times New Roman"/>
          <w:sz w:val="28"/>
          <w:szCs w:val="28"/>
        </w:rPr>
        <w:t>4.3. Стороны освобождаются от ответственности за частичное или полное неисполнение обязательств по настоящему Договору, если такое неисполнение явилось следствием обстоятельств непреодолимой силы.</w:t>
      </w:r>
    </w:p>
    <w:p w:rsidR="003F34C3" w:rsidRPr="003F34C3" w:rsidRDefault="003F34C3">
      <w:pPr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3F34C3">
        <w:rPr>
          <w:rFonts w:ascii="Times New Roman" w:hAnsi="Times New Roman" w:cs="Times New Roman"/>
          <w:sz w:val="28"/>
          <w:szCs w:val="28"/>
        </w:rPr>
        <w:br w:type="page"/>
      </w:r>
    </w:p>
    <w:p w:rsidR="002E1C57" w:rsidRPr="003F34C3" w:rsidRDefault="0015103E" w:rsidP="003A704D">
      <w:pPr>
        <w:pStyle w:val="ConsPlusNormal"/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  <w:r w:rsidRPr="003F34C3">
        <w:rPr>
          <w:rFonts w:ascii="Times New Roman" w:hAnsi="Times New Roman" w:cs="Times New Roman"/>
          <w:b/>
          <w:sz w:val="28"/>
          <w:szCs w:val="28"/>
        </w:rPr>
        <w:lastRenderedPageBreak/>
        <w:t>5. Заключительные положения</w:t>
      </w:r>
    </w:p>
    <w:p w:rsidR="002E1C57" w:rsidRPr="003F34C3" w:rsidRDefault="002E1C57" w:rsidP="003A704D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2E1C57" w:rsidRPr="003F34C3" w:rsidRDefault="0015103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34C3">
        <w:rPr>
          <w:rFonts w:ascii="Times New Roman" w:hAnsi="Times New Roman" w:cs="Times New Roman"/>
          <w:sz w:val="28"/>
          <w:szCs w:val="28"/>
        </w:rPr>
        <w:t xml:space="preserve">5.1. Все вопросы, не урегулированные настоящим Договором, разрешаются Сторонами путем переговоров. При </w:t>
      </w:r>
      <w:proofErr w:type="spellStart"/>
      <w:r w:rsidRPr="003F34C3">
        <w:rPr>
          <w:rFonts w:ascii="Times New Roman" w:hAnsi="Times New Roman" w:cs="Times New Roman"/>
          <w:sz w:val="28"/>
          <w:szCs w:val="28"/>
        </w:rPr>
        <w:t>недостижении</w:t>
      </w:r>
      <w:proofErr w:type="spellEnd"/>
      <w:r w:rsidRPr="003F34C3">
        <w:rPr>
          <w:rFonts w:ascii="Times New Roman" w:hAnsi="Times New Roman" w:cs="Times New Roman"/>
          <w:sz w:val="28"/>
          <w:szCs w:val="28"/>
        </w:rPr>
        <w:t xml:space="preserve"> согласия споры разрешаются в</w:t>
      </w:r>
      <w:r w:rsidR="003F34C3" w:rsidRPr="003F34C3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Pr="003F34C3">
        <w:rPr>
          <w:rFonts w:ascii="Times New Roman" w:hAnsi="Times New Roman" w:cs="Times New Roman"/>
          <w:sz w:val="28"/>
          <w:szCs w:val="28"/>
        </w:rPr>
        <w:t>судебном порядке.</w:t>
      </w:r>
    </w:p>
    <w:p w:rsidR="002E1C57" w:rsidRPr="003F34C3" w:rsidRDefault="0015103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34C3">
        <w:rPr>
          <w:rFonts w:ascii="Times New Roman" w:hAnsi="Times New Roman" w:cs="Times New Roman"/>
          <w:sz w:val="28"/>
          <w:szCs w:val="28"/>
        </w:rPr>
        <w:t>5.2. Настоящий Договор составлен в</w:t>
      </w:r>
      <w:r w:rsidR="003F34C3" w:rsidRPr="003F34C3">
        <w:rPr>
          <w:rFonts w:ascii="Times New Roman" w:hAnsi="Times New Roman" w:cs="Times New Roman"/>
          <w:sz w:val="28"/>
          <w:szCs w:val="28"/>
        </w:rPr>
        <w:t xml:space="preserve"> двух экземплярах для каждой из </w:t>
      </w:r>
      <w:r w:rsidRPr="003F34C3">
        <w:rPr>
          <w:rFonts w:ascii="Times New Roman" w:hAnsi="Times New Roman" w:cs="Times New Roman"/>
          <w:sz w:val="28"/>
          <w:szCs w:val="28"/>
        </w:rPr>
        <w:t>Сторон, идентичных и имеющих одинаковую юридическую силу.</w:t>
      </w:r>
    </w:p>
    <w:p w:rsidR="002E1C57" w:rsidRPr="003F34C3" w:rsidRDefault="0015103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34C3">
        <w:rPr>
          <w:rFonts w:ascii="Times New Roman" w:hAnsi="Times New Roman" w:cs="Times New Roman"/>
          <w:sz w:val="28"/>
          <w:szCs w:val="28"/>
        </w:rPr>
        <w:t>5.3. Приложения, являющиеся неотъемлемой частью Договора:</w:t>
      </w:r>
    </w:p>
    <w:p w:rsidR="002E1C57" w:rsidRPr="003F34C3" w:rsidRDefault="0015103E">
      <w:pPr>
        <w:pStyle w:val="ConsPlusNormal"/>
        <w:ind w:firstLine="709"/>
        <w:jc w:val="both"/>
        <w:rPr>
          <w:rFonts w:ascii="Times New Roman" w:hAnsi="Times New Roman" w:cs="Times New Roman"/>
          <w:spacing w:val="-6"/>
          <w:sz w:val="28"/>
          <w:szCs w:val="28"/>
        </w:rPr>
      </w:pPr>
      <w:r w:rsidRPr="003F34C3">
        <w:rPr>
          <w:rFonts w:ascii="Times New Roman" w:hAnsi="Times New Roman" w:cs="Times New Roman"/>
          <w:spacing w:val="-6"/>
          <w:sz w:val="28"/>
          <w:szCs w:val="28"/>
        </w:rPr>
        <w:t>акты приема-передачи ТСР по форме согласно приложениям № 1, 2 к Договору.</w:t>
      </w:r>
    </w:p>
    <w:p w:rsidR="002E1C57" w:rsidRPr="003F34C3" w:rsidRDefault="002E1C57" w:rsidP="003A704D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2E1C57" w:rsidRPr="003F34C3" w:rsidRDefault="0015103E" w:rsidP="003A704D">
      <w:pPr>
        <w:pStyle w:val="ConsPlusNormal"/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  <w:r w:rsidRPr="003F34C3">
        <w:rPr>
          <w:rFonts w:ascii="Times New Roman" w:hAnsi="Times New Roman" w:cs="Times New Roman"/>
          <w:b/>
          <w:sz w:val="28"/>
          <w:szCs w:val="28"/>
        </w:rPr>
        <w:t>6. Реквизиты и подписи Сторон</w:t>
      </w:r>
    </w:p>
    <w:p w:rsidR="002E1C57" w:rsidRPr="003F34C3" w:rsidRDefault="002E1C57" w:rsidP="003A704D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2E1C57" w:rsidRPr="003F34C3" w:rsidRDefault="0015103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F34C3">
        <w:rPr>
          <w:rFonts w:ascii="Times New Roman" w:hAnsi="Times New Roman" w:cs="Times New Roman"/>
          <w:sz w:val="28"/>
          <w:szCs w:val="28"/>
        </w:rPr>
        <w:t>Учреждение:                                                                          Получатель:</w:t>
      </w:r>
    </w:p>
    <w:p w:rsidR="002E1C57" w:rsidRPr="003F34C3" w:rsidRDefault="0015103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F34C3">
        <w:rPr>
          <w:rFonts w:ascii="Times New Roman" w:hAnsi="Times New Roman" w:cs="Times New Roman"/>
          <w:sz w:val="28"/>
          <w:szCs w:val="28"/>
        </w:rPr>
        <w:t>_______________________                                                   ______________________</w:t>
      </w:r>
    </w:p>
    <w:p w:rsidR="002E1C57" w:rsidRPr="003F34C3" w:rsidRDefault="0015103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F34C3">
        <w:rPr>
          <w:rFonts w:ascii="Times New Roman" w:hAnsi="Times New Roman" w:cs="Times New Roman"/>
          <w:sz w:val="28"/>
          <w:szCs w:val="28"/>
        </w:rPr>
        <w:t>__________/____________/                                                   _________/____________/</w:t>
      </w:r>
    </w:p>
    <w:p w:rsidR="002E1C57" w:rsidRPr="003F34C3" w:rsidRDefault="003A704D" w:rsidP="003A704D">
      <w:pPr>
        <w:pStyle w:val="ConsPlusNonformat"/>
        <w:ind w:firstLine="1134"/>
        <w:jc w:val="both"/>
        <w:rPr>
          <w:rFonts w:ascii="Times New Roman" w:hAnsi="Times New Roman" w:cs="Times New Roman"/>
          <w:szCs w:val="28"/>
        </w:rPr>
      </w:pPr>
      <w:r w:rsidRPr="003F34C3">
        <w:rPr>
          <w:rFonts w:ascii="Times New Roman" w:hAnsi="Times New Roman" w:cs="Times New Roman"/>
          <w:szCs w:val="28"/>
        </w:rPr>
        <w:t>М.П.</w:t>
      </w:r>
    </w:p>
    <w:p w:rsidR="002E1C57" w:rsidRPr="003F34C3" w:rsidRDefault="002E1C57" w:rsidP="003A704D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2E1C57" w:rsidRPr="003F34C3" w:rsidRDefault="002E1C57" w:rsidP="003A704D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2E1C57" w:rsidRPr="003F34C3" w:rsidRDefault="002E1C57" w:rsidP="003A704D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2E1C57" w:rsidRPr="003F34C3" w:rsidRDefault="0015103E" w:rsidP="003A704D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3F34C3">
        <w:rPr>
          <w:rFonts w:ascii="Times New Roman" w:hAnsi="Times New Roman" w:cs="Times New Roman"/>
          <w:sz w:val="28"/>
          <w:szCs w:val="28"/>
        </w:rPr>
        <w:t>_________</w:t>
      </w:r>
    </w:p>
    <w:p w:rsidR="002E1C57" w:rsidRPr="003F34C3" w:rsidRDefault="002E1C57">
      <w:pPr>
        <w:pStyle w:val="ConsPlusNormal"/>
        <w:ind w:firstLine="540"/>
        <w:jc w:val="both"/>
        <w:rPr>
          <w:rFonts w:ascii="Times New Roman" w:hAnsi="Times New Roman" w:cs="Times New Roman"/>
        </w:rPr>
        <w:sectPr w:rsidR="002E1C57" w:rsidRPr="003F34C3" w:rsidSect="003F34C3">
          <w:pgSz w:w="11906" w:h="16838"/>
          <w:pgMar w:top="1134" w:right="567" w:bottom="1134" w:left="1418" w:header="680" w:footer="680" w:gutter="0"/>
          <w:pgNumType w:start="1"/>
          <w:cols w:space="708"/>
          <w:titlePg/>
          <w:docGrid w:linePitch="360"/>
        </w:sectPr>
      </w:pPr>
    </w:p>
    <w:p w:rsidR="002E1C57" w:rsidRPr="003F34C3" w:rsidRDefault="003A704D" w:rsidP="004F6D66">
      <w:pPr>
        <w:pStyle w:val="ConsPlusNormal"/>
        <w:ind w:left="4820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3F34C3">
        <w:rPr>
          <w:rFonts w:ascii="Times New Roman" w:hAnsi="Times New Roman" w:cs="Times New Roman"/>
          <w:sz w:val="28"/>
          <w:szCs w:val="28"/>
        </w:rPr>
        <w:lastRenderedPageBreak/>
        <w:t>ПРИЛОЖЕНИЕ № </w:t>
      </w:r>
      <w:r w:rsidR="0015103E" w:rsidRPr="003F34C3">
        <w:rPr>
          <w:rFonts w:ascii="Times New Roman" w:hAnsi="Times New Roman" w:cs="Times New Roman"/>
          <w:sz w:val="28"/>
          <w:szCs w:val="28"/>
        </w:rPr>
        <w:t>1</w:t>
      </w:r>
    </w:p>
    <w:p w:rsidR="002E1C57" w:rsidRPr="003F34C3" w:rsidRDefault="0015103E" w:rsidP="004F6D66">
      <w:pPr>
        <w:pStyle w:val="ConsPlusNormal"/>
        <w:ind w:left="4820"/>
        <w:jc w:val="center"/>
        <w:rPr>
          <w:rFonts w:ascii="Times New Roman" w:hAnsi="Times New Roman" w:cs="Times New Roman"/>
          <w:sz w:val="28"/>
          <w:szCs w:val="28"/>
        </w:rPr>
      </w:pPr>
      <w:r w:rsidRPr="003F34C3">
        <w:rPr>
          <w:rFonts w:ascii="Times New Roman" w:hAnsi="Times New Roman" w:cs="Times New Roman"/>
          <w:sz w:val="28"/>
          <w:szCs w:val="28"/>
        </w:rPr>
        <w:t>к договору безвозмездного пользования</w:t>
      </w:r>
    </w:p>
    <w:p w:rsidR="002E1C57" w:rsidRPr="003F34C3" w:rsidRDefault="0015103E" w:rsidP="004F6D66">
      <w:pPr>
        <w:pStyle w:val="ConsPlusNormal"/>
        <w:ind w:left="4820"/>
        <w:jc w:val="center"/>
        <w:rPr>
          <w:rFonts w:ascii="Times New Roman" w:hAnsi="Times New Roman" w:cs="Times New Roman"/>
          <w:sz w:val="28"/>
          <w:szCs w:val="28"/>
        </w:rPr>
      </w:pPr>
      <w:r w:rsidRPr="003F34C3">
        <w:rPr>
          <w:rFonts w:ascii="Times New Roman" w:hAnsi="Times New Roman" w:cs="Times New Roman"/>
          <w:sz w:val="28"/>
          <w:szCs w:val="28"/>
        </w:rPr>
        <w:t>техническими средствами реабилитации</w:t>
      </w:r>
    </w:p>
    <w:p w:rsidR="002E1C57" w:rsidRPr="003F34C3" w:rsidRDefault="002E1C57" w:rsidP="004F6D66">
      <w:pPr>
        <w:pStyle w:val="ConsPlusNormal"/>
        <w:ind w:left="4820"/>
        <w:jc w:val="center"/>
        <w:rPr>
          <w:rFonts w:ascii="Times New Roman" w:hAnsi="Times New Roman" w:cs="Times New Roman"/>
          <w:sz w:val="28"/>
          <w:szCs w:val="28"/>
        </w:rPr>
      </w:pPr>
    </w:p>
    <w:p w:rsidR="002E1C57" w:rsidRPr="003F34C3" w:rsidRDefault="002E1C57" w:rsidP="004F6D66">
      <w:pPr>
        <w:pStyle w:val="ConsPlusNormal"/>
        <w:ind w:left="4820"/>
        <w:jc w:val="center"/>
        <w:rPr>
          <w:rFonts w:ascii="Times New Roman" w:hAnsi="Times New Roman" w:cs="Times New Roman"/>
          <w:sz w:val="28"/>
          <w:szCs w:val="28"/>
        </w:rPr>
      </w:pPr>
    </w:p>
    <w:p w:rsidR="002E1C57" w:rsidRPr="003F34C3" w:rsidRDefault="002E1C57" w:rsidP="004F6D66">
      <w:pPr>
        <w:pStyle w:val="ConsPlusNormal"/>
        <w:ind w:left="4820"/>
        <w:jc w:val="center"/>
        <w:rPr>
          <w:rFonts w:ascii="Times New Roman" w:hAnsi="Times New Roman" w:cs="Times New Roman"/>
          <w:sz w:val="28"/>
          <w:szCs w:val="28"/>
        </w:rPr>
      </w:pPr>
    </w:p>
    <w:p w:rsidR="002E1C57" w:rsidRPr="003F34C3" w:rsidRDefault="0015103E" w:rsidP="004F6D66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3" w:name="P185"/>
      <w:bookmarkEnd w:id="3"/>
      <w:r w:rsidRPr="003F34C3">
        <w:rPr>
          <w:rFonts w:ascii="Times New Roman" w:hAnsi="Times New Roman" w:cs="Times New Roman"/>
          <w:b/>
          <w:sz w:val="28"/>
          <w:szCs w:val="28"/>
        </w:rPr>
        <w:t>АКТ</w:t>
      </w:r>
    </w:p>
    <w:p w:rsidR="002E1C57" w:rsidRPr="003F34C3" w:rsidRDefault="0015103E" w:rsidP="004F6D66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F34C3">
        <w:rPr>
          <w:rFonts w:ascii="Times New Roman" w:hAnsi="Times New Roman" w:cs="Times New Roman"/>
          <w:b/>
          <w:sz w:val="28"/>
          <w:szCs w:val="28"/>
        </w:rPr>
        <w:t>приема-передачи ТСР по договору безвозмездного</w:t>
      </w:r>
    </w:p>
    <w:p w:rsidR="002E1C57" w:rsidRPr="003F34C3" w:rsidRDefault="0015103E" w:rsidP="004F6D66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F34C3">
        <w:rPr>
          <w:rFonts w:ascii="Times New Roman" w:hAnsi="Times New Roman" w:cs="Times New Roman"/>
          <w:b/>
          <w:sz w:val="28"/>
          <w:szCs w:val="28"/>
        </w:rPr>
        <w:t>пользования техническими средствами реабилитации</w:t>
      </w:r>
    </w:p>
    <w:p w:rsidR="002E1C57" w:rsidRPr="003F34C3" w:rsidRDefault="002E1C57" w:rsidP="004F6D66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2E1C57" w:rsidRPr="003F34C3" w:rsidRDefault="0015103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F34C3">
        <w:rPr>
          <w:rFonts w:ascii="Times New Roman" w:hAnsi="Times New Roman" w:cs="Times New Roman"/>
          <w:sz w:val="28"/>
          <w:szCs w:val="28"/>
        </w:rPr>
        <w:t>___________________________                                           «___» _________ 20___ г.</w:t>
      </w:r>
    </w:p>
    <w:p w:rsidR="002E1C57" w:rsidRPr="003F34C3" w:rsidRDefault="002E1C57">
      <w:pPr>
        <w:pStyle w:val="ConsPlusNonformat"/>
        <w:jc w:val="both"/>
        <w:rPr>
          <w:rFonts w:ascii="Times New Roman" w:hAnsi="Times New Roman" w:cs="Times New Roman"/>
          <w:szCs w:val="28"/>
        </w:rPr>
      </w:pPr>
    </w:p>
    <w:p w:rsidR="002E1C57" w:rsidRPr="003F34C3" w:rsidRDefault="0015103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F34C3">
        <w:rPr>
          <w:rFonts w:ascii="Times New Roman" w:hAnsi="Times New Roman" w:cs="Times New Roman"/>
          <w:sz w:val="28"/>
          <w:szCs w:val="28"/>
        </w:rPr>
        <w:t>______________________________________________________________________,</w:t>
      </w:r>
    </w:p>
    <w:p w:rsidR="002E1C57" w:rsidRPr="003F34C3" w:rsidRDefault="0015103E">
      <w:pPr>
        <w:pStyle w:val="ConsPlusNonformat"/>
        <w:jc w:val="center"/>
        <w:rPr>
          <w:rFonts w:ascii="Times New Roman" w:hAnsi="Times New Roman" w:cs="Times New Roman"/>
          <w:szCs w:val="28"/>
        </w:rPr>
      </w:pPr>
      <w:r w:rsidRPr="003F34C3">
        <w:rPr>
          <w:rFonts w:ascii="Times New Roman" w:hAnsi="Times New Roman" w:cs="Times New Roman"/>
          <w:szCs w:val="28"/>
        </w:rPr>
        <w:t>(наименование организации социального обслуживания)</w:t>
      </w:r>
    </w:p>
    <w:p w:rsidR="002E1C57" w:rsidRPr="003F34C3" w:rsidRDefault="0015103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F34C3">
        <w:rPr>
          <w:rFonts w:ascii="Times New Roman" w:hAnsi="Times New Roman" w:cs="Times New Roman"/>
          <w:sz w:val="28"/>
          <w:szCs w:val="28"/>
        </w:rPr>
        <w:t>именуемое в дальнейшем Учреждение, в лице руководителя</w:t>
      </w:r>
    </w:p>
    <w:p w:rsidR="002E1C57" w:rsidRPr="003F34C3" w:rsidRDefault="0015103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F34C3">
        <w:rPr>
          <w:rFonts w:ascii="Times New Roman" w:hAnsi="Times New Roman" w:cs="Times New Roman"/>
          <w:sz w:val="28"/>
          <w:szCs w:val="28"/>
        </w:rPr>
        <w:t>______________________________________________________________________,</w:t>
      </w:r>
    </w:p>
    <w:p w:rsidR="002E1C57" w:rsidRPr="003F34C3" w:rsidRDefault="0015103E">
      <w:pPr>
        <w:pStyle w:val="ConsPlusNonformat"/>
        <w:jc w:val="center"/>
        <w:rPr>
          <w:rFonts w:ascii="Times New Roman" w:hAnsi="Times New Roman" w:cs="Times New Roman"/>
          <w:szCs w:val="28"/>
        </w:rPr>
      </w:pPr>
      <w:r w:rsidRPr="003F34C3">
        <w:rPr>
          <w:rFonts w:ascii="Times New Roman" w:hAnsi="Times New Roman" w:cs="Times New Roman"/>
          <w:szCs w:val="28"/>
        </w:rPr>
        <w:t>(фамилия, имя, отчество – последнее при наличии)</w:t>
      </w:r>
    </w:p>
    <w:p w:rsidR="004F6D66" w:rsidRPr="003F34C3" w:rsidRDefault="004F6D66">
      <w:pPr>
        <w:pStyle w:val="ConsPlusNonformat"/>
        <w:jc w:val="both"/>
        <w:rPr>
          <w:rFonts w:ascii="Times New Roman" w:hAnsi="Times New Roman" w:cs="Times New Roman"/>
          <w:szCs w:val="28"/>
        </w:rPr>
      </w:pPr>
    </w:p>
    <w:p w:rsidR="002E1C57" w:rsidRPr="003F34C3" w:rsidRDefault="0015103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F34C3">
        <w:rPr>
          <w:rFonts w:ascii="Times New Roman" w:hAnsi="Times New Roman" w:cs="Times New Roman"/>
          <w:sz w:val="28"/>
          <w:szCs w:val="28"/>
        </w:rPr>
        <w:t>действующего на основании Устава _______________________________________,</w:t>
      </w:r>
    </w:p>
    <w:p w:rsidR="004F6D66" w:rsidRPr="003F34C3" w:rsidRDefault="004F6D66">
      <w:pPr>
        <w:pStyle w:val="ConsPlusNonformat"/>
        <w:jc w:val="both"/>
        <w:rPr>
          <w:rFonts w:ascii="Times New Roman" w:hAnsi="Times New Roman" w:cs="Times New Roman"/>
          <w:szCs w:val="28"/>
        </w:rPr>
      </w:pPr>
    </w:p>
    <w:p w:rsidR="002E1C57" w:rsidRPr="003F34C3" w:rsidRDefault="0015103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F34C3">
        <w:rPr>
          <w:rFonts w:ascii="Times New Roman" w:hAnsi="Times New Roman" w:cs="Times New Roman"/>
          <w:sz w:val="28"/>
          <w:szCs w:val="28"/>
        </w:rPr>
        <w:t>с одной стороны, и гражданин ___________________________________________,</w:t>
      </w:r>
    </w:p>
    <w:p w:rsidR="002E1C57" w:rsidRPr="003F34C3" w:rsidRDefault="0015103E" w:rsidP="004F6D66">
      <w:pPr>
        <w:pStyle w:val="ConsPlusNonformat"/>
        <w:ind w:firstLine="3544"/>
        <w:jc w:val="center"/>
        <w:rPr>
          <w:rFonts w:ascii="Times New Roman" w:hAnsi="Times New Roman" w:cs="Times New Roman"/>
          <w:szCs w:val="28"/>
        </w:rPr>
      </w:pPr>
      <w:r w:rsidRPr="003F34C3">
        <w:rPr>
          <w:rFonts w:ascii="Times New Roman" w:hAnsi="Times New Roman" w:cs="Times New Roman"/>
          <w:szCs w:val="28"/>
        </w:rPr>
        <w:t>(фамилия, имя, отчество – последнее при наличии)</w:t>
      </w:r>
    </w:p>
    <w:p w:rsidR="004F6D66" w:rsidRPr="003F34C3" w:rsidRDefault="004F6D66">
      <w:pPr>
        <w:pStyle w:val="ConsPlusNonformat"/>
        <w:jc w:val="both"/>
        <w:rPr>
          <w:rFonts w:ascii="Times New Roman" w:hAnsi="Times New Roman" w:cs="Times New Roman"/>
          <w:szCs w:val="28"/>
        </w:rPr>
      </w:pPr>
    </w:p>
    <w:p w:rsidR="002E1C57" w:rsidRPr="003F34C3" w:rsidRDefault="0015103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F34C3">
        <w:rPr>
          <w:rFonts w:ascii="Times New Roman" w:hAnsi="Times New Roman" w:cs="Times New Roman"/>
          <w:sz w:val="28"/>
          <w:szCs w:val="28"/>
        </w:rPr>
        <w:t>именуемый в дальнейшем Получатель, с другой стороны, составили настоящий акт о нижеследующем:</w:t>
      </w:r>
    </w:p>
    <w:p w:rsidR="002E1C57" w:rsidRPr="003F34C3" w:rsidRDefault="004F6D66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F34C3">
        <w:rPr>
          <w:rFonts w:ascii="Times New Roman" w:hAnsi="Times New Roman" w:cs="Times New Roman"/>
          <w:sz w:val="28"/>
          <w:szCs w:val="28"/>
        </w:rPr>
        <w:t>в</w:t>
      </w:r>
      <w:r w:rsidR="0015103E" w:rsidRPr="003F34C3">
        <w:rPr>
          <w:rFonts w:ascii="Times New Roman" w:hAnsi="Times New Roman" w:cs="Times New Roman"/>
          <w:sz w:val="28"/>
          <w:szCs w:val="28"/>
        </w:rPr>
        <w:t xml:space="preserve"> соответствии с договором безвозмездного пользования техническими средствами реабилитации № ________ от «___» _____</w:t>
      </w:r>
      <w:r w:rsidRPr="003F34C3">
        <w:rPr>
          <w:rFonts w:ascii="Times New Roman" w:hAnsi="Times New Roman" w:cs="Times New Roman"/>
          <w:sz w:val="28"/>
          <w:szCs w:val="28"/>
        </w:rPr>
        <w:t>_</w:t>
      </w:r>
      <w:r w:rsidR="0015103E" w:rsidRPr="003F34C3">
        <w:rPr>
          <w:rFonts w:ascii="Times New Roman" w:hAnsi="Times New Roman" w:cs="Times New Roman"/>
          <w:sz w:val="28"/>
          <w:szCs w:val="28"/>
        </w:rPr>
        <w:t>_____ 20___ г. Учреждение передало, а Получатель принял следующее(</w:t>
      </w:r>
      <w:proofErr w:type="spellStart"/>
      <w:r w:rsidR="0015103E" w:rsidRPr="003F34C3">
        <w:rPr>
          <w:rFonts w:ascii="Times New Roman" w:hAnsi="Times New Roman" w:cs="Times New Roman"/>
          <w:sz w:val="28"/>
          <w:szCs w:val="28"/>
        </w:rPr>
        <w:t>ие</w:t>
      </w:r>
      <w:proofErr w:type="spellEnd"/>
      <w:r w:rsidR="0015103E" w:rsidRPr="003F34C3">
        <w:rPr>
          <w:rFonts w:ascii="Times New Roman" w:hAnsi="Times New Roman" w:cs="Times New Roman"/>
          <w:sz w:val="28"/>
          <w:szCs w:val="28"/>
        </w:rPr>
        <w:t>) ТСР:</w:t>
      </w:r>
    </w:p>
    <w:p w:rsidR="002E1C57" w:rsidRPr="003F34C3" w:rsidRDefault="004F6D66" w:rsidP="004F6D6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F34C3">
        <w:rPr>
          <w:rFonts w:ascii="Times New Roman" w:hAnsi="Times New Roman" w:cs="Times New Roman"/>
          <w:sz w:val="28"/>
          <w:szCs w:val="28"/>
        </w:rPr>
        <w:t>1. </w:t>
      </w:r>
      <w:r w:rsidR="0015103E" w:rsidRPr="003F34C3">
        <w:rPr>
          <w:rFonts w:ascii="Times New Roman" w:hAnsi="Times New Roman" w:cs="Times New Roman"/>
          <w:sz w:val="28"/>
          <w:szCs w:val="28"/>
        </w:rPr>
        <w:t>__________</w:t>
      </w:r>
      <w:r w:rsidRPr="003F34C3">
        <w:rPr>
          <w:rFonts w:ascii="Times New Roman" w:hAnsi="Times New Roman" w:cs="Times New Roman"/>
          <w:sz w:val="28"/>
          <w:szCs w:val="28"/>
        </w:rPr>
        <w:t>_____</w:t>
      </w:r>
      <w:r w:rsidR="0015103E" w:rsidRPr="003F34C3">
        <w:rPr>
          <w:rFonts w:ascii="Times New Roman" w:hAnsi="Times New Roman" w:cs="Times New Roman"/>
          <w:sz w:val="28"/>
          <w:szCs w:val="28"/>
        </w:rPr>
        <w:t>_____________________________________________________</w:t>
      </w:r>
    </w:p>
    <w:p w:rsidR="002E1C57" w:rsidRPr="003F34C3" w:rsidRDefault="0015103E" w:rsidP="004F6D6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F34C3">
        <w:rPr>
          <w:rFonts w:ascii="Times New Roman" w:hAnsi="Times New Roman" w:cs="Times New Roman"/>
          <w:sz w:val="28"/>
          <w:szCs w:val="28"/>
        </w:rPr>
        <w:t>2.</w:t>
      </w:r>
      <w:r w:rsidR="004F6D66" w:rsidRPr="003F34C3">
        <w:rPr>
          <w:rFonts w:ascii="Times New Roman" w:hAnsi="Times New Roman" w:cs="Times New Roman"/>
          <w:sz w:val="28"/>
          <w:szCs w:val="28"/>
        </w:rPr>
        <w:t> </w:t>
      </w:r>
      <w:r w:rsidRPr="003F34C3">
        <w:rPr>
          <w:rFonts w:ascii="Times New Roman" w:hAnsi="Times New Roman" w:cs="Times New Roman"/>
          <w:sz w:val="28"/>
          <w:szCs w:val="28"/>
        </w:rPr>
        <w:t>_____</w:t>
      </w:r>
      <w:r w:rsidR="004F6D66" w:rsidRPr="003F34C3">
        <w:rPr>
          <w:rFonts w:ascii="Times New Roman" w:hAnsi="Times New Roman" w:cs="Times New Roman"/>
          <w:sz w:val="28"/>
          <w:szCs w:val="28"/>
        </w:rPr>
        <w:t>_____</w:t>
      </w:r>
      <w:r w:rsidRPr="003F34C3">
        <w:rPr>
          <w:rFonts w:ascii="Times New Roman" w:hAnsi="Times New Roman" w:cs="Times New Roman"/>
          <w:sz w:val="28"/>
          <w:szCs w:val="28"/>
        </w:rPr>
        <w:t>__________________________________________________________</w:t>
      </w:r>
    </w:p>
    <w:p w:rsidR="002E1C57" w:rsidRPr="003F34C3" w:rsidRDefault="004F6D66" w:rsidP="004F6D6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F34C3">
        <w:rPr>
          <w:rFonts w:ascii="Times New Roman" w:hAnsi="Times New Roman" w:cs="Times New Roman"/>
          <w:sz w:val="28"/>
          <w:szCs w:val="28"/>
        </w:rPr>
        <w:t>... _____</w:t>
      </w:r>
      <w:r w:rsidR="0015103E" w:rsidRPr="003F34C3">
        <w:rPr>
          <w:rFonts w:ascii="Times New Roman" w:hAnsi="Times New Roman" w:cs="Times New Roman"/>
          <w:sz w:val="28"/>
          <w:szCs w:val="28"/>
        </w:rPr>
        <w:t>_______________________________________________________________</w:t>
      </w:r>
    </w:p>
    <w:p w:rsidR="004F6D66" w:rsidRPr="003F34C3" w:rsidRDefault="004F6D66" w:rsidP="004F6D66">
      <w:pPr>
        <w:pStyle w:val="ConsPlusNonformat"/>
        <w:jc w:val="both"/>
        <w:rPr>
          <w:rFonts w:ascii="Times New Roman" w:hAnsi="Times New Roman" w:cs="Times New Roman"/>
          <w:szCs w:val="28"/>
        </w:rPr>
      </w:pPr>
    </w:p>
    <w:p w:rsidR="002E1C57" w:rsidRPr="003F34C3" w:rsidRDefault="0015103E" w:rsidP="004F6D6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F34C3">
        <w:rPr>
          <w:rFonts w:ascii="Times New Roman" w:hAnsi="Times New Roman" w:cs="Times New Roman"/>
          <w:sz w:val="28"/>
          <w:szCs w:val="28"/>
        </w:rPr>
        <w:t>В результате осмотра вышеуказанного ТСР неисправно</w:t>
      </w:r>
      <w:r w:rsidR="004F6D66" w:rsidRPr="003F34C3">
        <w:rPr>
          <w:rFonts w:ascii="Times New Roman" w:hAnsi="Times New Roman" w:cs="Times New Roman"/>
          <w:sz w:val="28"/>
          <w:szCs w:val="28"/>
        </w:rPr>
        <w:t xml:space="preserve">сти не выявлены. Стороны друг к </w:t>
      </w:r>
      <w:r w:rsidRPr="003F34C3">
        <w:rPr>
          <w:rFonts w:ascii="Times New Roman" w:hAnsi="Times New Roman" w:cs="Times New Roman"/>
          <w:sz w:val="28"/>
          <w:szCs w:val="28"/>
        </w:rPr>
        <w:t>другу претензий не имеют.</w:t>
      </w:r>
    </w:p>
    <w:p w:rsidR="002E1C57" w:rsidRPr="003F34C3" w:rsidRDefault="0015103E" w:rsidP="004F6D66">
      <w:pPr>
        <w:pStyle w:val="ConsPlusNonformat"/>
        <w:tabs>
          <w:tab w:val="left" w:pos="709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3F34C3">
        <w:rPr>
          <w:rFonts w:ascii="Times New Roman" w:hAnsi="Times New Roman" w:cs="Times New Roman"/>
          <w:sz w:val="28"/>
          <w:szCs w:val="28"/>
        </w:rPr>
        <w:t>Настоящий акт составлен в двух экземплярах, имеющих одинаковую юридическую силу, по одному для каждой из Сторон.</w:t>
      </w:r>
    </w:p>
    <w:p w:rsidR="002E1C57" w:rsidRPr="003F34C3" w:rsidRDefault="002E1C5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4F6D66" w:rsidRPr="003F34C3" w:rsidRDefault="004F6D6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2E1C57" w:rsidRPr="003F34C3" w:rsidRDefault="002E1C5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2E1C57" w:rsidRPr="003F34C3" w:rsidRDefault="0015103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F34C3">
        <w:rPr>
          <w:rFonts w:ascii="Times New Roman" w:hAnsi="Times New Roman" w:cs="Times New Roman"/>
          <w:sz w:val="28"/>
          <w:szCs w:val="28"/>
        </w:rPr>
        <w:t>Учреждение:                                                                          Получатель:</w:t>
      </w:r>
    </w:p>
    <w:p w:rsidR="002E1C57" w:rsidRPr="003F34C3" w:rsidRDefault="0015103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F34C3">
        <w:rPr>
          <w:rFonts w:ascii="Times New Roman" w:hAnsi="Times New Roman" w:cs="Times New Roman"/>
          <w:sz w:val="28"/>
          <w:szCs w:val="28"/>
        </w:rPr>
        <w:t>_______________________                                                   ______________________</w:t>
      </w:r>
    </w:p>
    <w:p w:rsidR="002E1C57" w:rsidRPr="003F34C3" w:rsidRDefault="0015103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F34C3">
        <w:rPr>
          <w:rFonts w:ascii="Times New Roman" w:hAnsi="Times New Roman" w:cs="Times New Roman"/>
          <w:sz w:val="28"/>
          <w:szCs w:val="28"/>
        </w:rPr>
        <w:t>__________/____________/                                                   _________/____________/</w:t>
      </w:r>
    </w:p>
    <w:p w:rsidR="002E1C57" w:rsidRPr="003F34C3" w:rsidRDefault="004F6D66">
      <w:pPr>
        <w:pStyle w:val="ConsPlusNonformat"/>
        <w:ind w:firstLine="1276"/>
        <w:jc w:val="both"/>
        <w:rPr>
          <w:rFonts w:ascii="Times New Roman" w:hAnsi="Times New Roman" w:cs="Times New Roman"/>
          <w:szCs w:val="28"/>
        </w:rPr>
      </w:pPr>
      <w:r w:rsidRPr="003F34C3">
        <w:rPr>
          <w:rFonts w:ascii="Times New Roman" w:hAnsi="Times New Roman" w:cs="Times New Roman"/>
          <w:szCs w:val="28"/>
        </w:rPr>
        <w:t>М.П.</w:t>
      </w:r>
    </w:p>
    <w:p w:rsidR="002E1C57" w:rsidRPr="003F34C3" w:rsidRDefault="002E1C57" w:rsidP="004F6D66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2E1C57" w:rsidRPr="003F34C3" w:rsidRDefault="002E1C57" w:rsidP="004F6D66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2E1C57" w:rsidRPr="003F34C3" w:rsidRDefault="002E1C57" w:rsidP="004F6D66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2E1C57" w:rsidRPr="003F34C3" w:rsidRDefault="0015103E" w:rsidP="004F6D66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3F34C3">
        <w:rPr>
          <w:rFonts w:ascii="Times New Roman" w:hAnsi="Times New Roman" w:cs="Times New Roman"/>
          <w:sz w:val="28"/>
          <w:szCs w:val="28"/>
        </w:rPr>
        <w:t>_________</w:t>
      </w:r>
    </w:p>
    <w:p w:rsidR="002E1C57" w:rsidRPr="003F34C3" w:rsidRDefault="002E1C5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  <w:sectPr w:rsidR="002E1C57" w:rsidRPr="003F34C3">
          <w:pgSz w:w="11906" w:h="16838"/>
          <w:pgMar w:top="1134" w:right="567" w:bottom="1134" w:left="1418" w:header="709" w:footer="709" w:gutter="0"/>
          <w:cols w:space="708"/>
          <w:titlePg/>
          <w:docGrid w:linePitch="360"/>
        </w:sectPr>
      </w:pPr>
    </w:p>
    <w:p w:rsidR="002E1C57" w:rsidRPr="003F34C3" w:rsidRDefault="00A240D6" w:rsidP="00A240D6">
      <w:pPr>
        <w:pStyle w:val="ConsPlusNormal"/>
        <w:ind w:left="4820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3F34C3">
        <w:rPr>
          <w:rFonts w:ascii="Times New Roman" w:hAnsi="Times New Roman" w:cs="Times New Roman"/>
          <w:sz w:val="28"/>
          <w:szCs w:val="28"/>
        </w:rPr>
        <w:lastRenderedPageBreak/>
        <w:t>ПРИЛОЖЕНИЕ № </w:t>
      </w:r>
      <w:r w:rsidR="0015103E" w:rsidRPr="003F34C3">
        <w:rPr>
          <w:rFonts w:ascii="Times New Roman" w:hAnsi="Times New Roman" w:cs="Times New Roman"/>
          <w:sz w:val="28"/>
          <w:szCs w:val="28"/>
        </w:rPr>
        <w:t>2</w:t>
      </w:r>
    </w:p>
    <w:p w:rsidR="002E1C57" w:rsidRPr="003F34C3" w:rsidRDefault="0015103E" w:rsidP="00A240D6">
      <w:pPr>
        <w:pStyle w:val="ConsPlusNormal"/>
        <w:ind w:left="4820"/>
        <w:jc w:val="center"/>
        <w:rPr>
          <w:rFonts w:ascii="Times New Roman" w:hAnsi="Times New Roman" w:cs="Times New Roman"/>
          <w:sz w:val="28"/>
          <w:szCs w:val="28"/>
        </w:rPr>
      </w:pPr>
      <w:r w:rsidRPr="003F34C3">
        <w:rPr>
          <w:rFonts w:ascii="Times New Roman" w:hAnsi="Times New Roman" w:cs="Times New Roman"/>
          <w:sz w:val="28"/>
          <w:szCs w:val="28"/>
        </w:rPr>
        <w:t>к договору безвозмездного пользования</w:t>
      </w:r>
    </w:p>
    <w:p w:rsidR="002E1C57" w:rsidRPr="003F34C3" w:rsidRDefault="0015103E" w:rsidP="00A240D6">
      <w:pPr>
        <w:pStyle w:val="ConsPlusNormal"/>
        <w:ind w:left="4820"/>
        <w:jc w:val="center"/>
        <w:rPr>
          <w:rFonts w:ascii="Times New Roman" w:hAnsi="Times New Roman" w:cs="Times New Roman"/>
          <w:sz w:val="28"/>
          <w:szCs w:val="28"/>
        </w:rPr>
      </w:pPr>
      <w:r w:rsidRPr="003F34C3">
        <w:rPr>
          <w:rFonts w:ascii="Times New Roman" w:hAnsi="Times New Roman" w:cs="Times New Roman"/>
          <w:sz w:val="28"/>
          <w:szCs w:val="28"/>
        </w:rPr>
        <w:t>техническими средствами реабилитации</w:t>
      </w:r>
    </w:p>
    <w:p w:rsidR="002E1C57" w:rsidRPr="003F34C3" w:rsidRDefault="002E1C57" w:rsidP="00A240D6">
      <w:pPr>
        <w:pStyle w:val="ConsPlusNormal"/>
        <w:ind w:left="4820"/>
        <w:jc w:val="center"/>
        <w:rPr>
          <w:rFonts w:ascii="Times New Roman" w:hAnsi="Times New Roman" w:cs="Times New Roman"/>
          <w:sz w:val="28"/>
          <w:szCs w:val="28"/>
        </w:rPr>
      </w:pPr>
    </w:p>
    <w:p w:rsidR="002E1C57" w:rsidRPr="003F34C3" w:rsidRDefault="002E1C57" w:rsidP="00A240D6">
      <w:pPr>
        <w:pStyle w:val="ConsPlusNormal"/>
        <w:ind w:left="4820"/>
        <w:jc w:val="center"/>
        <w:rPr>
          <w:rFonts w:ascii="Times New Roman" w:hAnsi="Times New Roman" w:cs="Times New Roman"/>
          <w:sz w:val="28"/>
          <w:szCs w:val="28"/>
        </w:rPr>
      </w:pPr>
    </w:p>
    <w:p w:rsidR="002E1C57" w:rsidRPr="003F34C3" w:rsidRDefault="002E1C57" w:rsidP="00A240D6">
      <w:pPr>
        <w:pStyle w:val="ConsPlusNormal"/>
        <w:ind w:left="4820"/>
        <w:jc w:val="center"/>
        <w:rPr>
          <w:rFonts w:ascii="Times New Roman" w:hAnsi="Times New Roman" w:cs="Times New Roman"/>
          <w:sz w:val="28"/>
          <w:szCs w:val="28"/>
        </w:rPr>
      </w:pPr>
    </w:p>
    <w:p w:rsidR="002E1C57" w:rsidRPr="003F34C3" w:rsidRDefault="00A240D6" w:rsidP="00A240D6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4" w:name="P227"/>
      <w:bookmarkEnd w:id="4"/>
      <w:r w:rsidRPr="003F34C3">
        <w:rPr>
          <w:rFonts w:ascii="Times New Roman" w:hAnsi="Times New Roman" w:cs="Times New Roman"/>
          <w:b/>
          <w:sz w:val="28"/>
          <w:szCs w:val="28"/>
        </w:rPr>
        <w:t>АКТ</w:t>
      </w:r>
    </w:p>
    <w:p w:rsidR="002E1C57" w:rsidRPr="003F34C3" w:rsidRDefault="0015103E" w:rsidP="00A240D6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F34C3">
        <w:rPr>
          <w:rFonts w:ascii="Times New Roman" w:hAnsi="Times New Roman" w:cs="Times New Roman"/>
          <w:b/>
          <w:sz w:val="28"/>
          <w:szCs w:val="28"/>
        </w:rPr>
        <w:t>приема-передачи ТСР по договору безвозмездного</w:t>
      </w:r>
    </w:p>
    <w:p w:rsidR="002E1C57" w:rsidRPr="003F34C3" w:rsidRDefault="0015103E" w:rsidP="00A240D6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F34C3">
        <w:rPr>
          <w:rFonts w:ascii="Times New Roman" w:hAnsi="Times New Roman" w:cs="Times New Roman"/>
          <w:b/>
          <w:sz w:val="28"/>
          <w:szCs w:val="28"/>
        </w:rPr>
        <w:t>пользования техническими средствами реабилитации</w:t>
      </w:r>
    </w:p>
    <w:p w:rsidR="002E1C57" w:rsidRPr="003F34C3" w:rsidRDefault="002E1C57" w:rsidP="00A240D6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2E1C57" w:rsidRPr="003F34C3" w:rsidRDefault="0015103E" w:rsidP="00A240D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F34C3">
        <w:rPr>
          <w:rFonts w:ascii="Times New Roman" w:hAnsi="Times New Roman" w:cs="Times New Roman"/>
          <w:sz w:val="28"/>
          <w:szCs w:val="28"/>
        </w:rPr>
        <w:t>___________________________                                  «___» ______________ 20___ г.</w:t>
      </w:r>
    </w:p>
    <w:p w:rsidR="002E1C57" w:rsidRPr="003F34C3" w:rsidRDefault="002E1C57" w:rsidP="00A240D6">
      <w:pPr>
        <w:pStyle w:val="ConsPlusNonformat"/>
        <w:jc w:val="both"/>
        <w:rPr>
          <w:rFonts w:ascii="Times New Roman" w:hAnsi="Times New Roman" w:cs="Times New Roman"/>
          <w:szCs w:val="28"/>
        </w:rPr>
      </w:pPr>
    </w:p>
    <w:p w:rsidR="002E1C57" w:rsidRPr="003F34C3" w:rsidRDefault="0015103E" w:rsidP="00A240D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F34C3">
        <w:rPr>
          <w:rFonts w:ascii="Times New Roman" w:hAnsi="Times New Roman" w:cs="Times New Roman"/>
          <w:sz w:val="28"/>
          <w:szCs w:val="28"/>
        </w:rPr>
        <w:t>Гражданин ______________________________________________</w:t>
      </w:r>
      <w:r w:rsidR="00A240D6" w:rsidRPr="003F34C3">
        <w:rPr>
          <w:rFonts w:ascii="Times New Roman" w:hAnsi="Times New Roman" w:cs="Times New Roman"/>
          <w:sz w:val="28"/>
          <w:szCs w:val="28"/>
        </w:rPr>
        <w:t>_</w:t>
      </w:r>
      <w:r w:rsidRPr="003F34C3">
        <w:rPr>
          <w:rFonts w:ascii="Times New Roman" w:hAnsi="Times New Roman" w:cs="Times New Roman"/>
          <w:sz w:val="28"/>
          <w:szCs w:val="28"/>
        </w:rPr>
        <w:t>_______________________,</w:t>
      </w:r>
    </w:p>
    <w:p w:rsidR="002E1C57" w:rsidRPr="003F34C3" w:rsidRDefault="0015103E" w:rsidP="00A240D6">
      <w:pPr>
        <w:pStyle w:val="ConsPlusNonformat"/>
        <w:jc w:val="center"/>
        <w:rPr>
          <w:rFonts w:ascii="Times New Roman" w:hAnsi="Times New Roman" w:cs="Times New Roman"/>
          <w:szCs w:val="28"/>
        </w:rPr>
      </w:pPr>
      <w:r w:rsidRPr="003F34C3">
        <w:rPr>
          <w:rFonts w:ascii="Times New Roman" w:hAnsi="Times New Roman" w:cs="Times New Roman"/>
          <w:szCs w:val="28"/>
        </w:rPr>
        <w:t>(фамилия, имя, отчество – последнее при наличии)</w:t>
      </w:r>
    </w:p>
    <w:p w:rsidR="00A240D6" w:rsidRPr="003F34C3" w:rsidRDefault="00A240D6" w:rsidP="00A240D6">
      <w:pPr>
        <w:pStyle w:val="ConsPlusNonformat"/>
        <w:jc w:val="both"/>
        <w:rPr>
          <w:rFonts w:ascii="Times New Roman" w:hAnsi="Times New Roman" w:cs="Times New Roman"/>
          <w:szCs w:val="28"/>
        </w:rPr>
      </w:pPr>
    </w:p>
    <w:p w:rsidR="002E1C57" w:rsidRPr="003F34C3" w:rsidRDefault="0015103E" w:rsidP="00A240D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F34C3">
        <w:rPr>
          <w:rFonts w:ascii="Times New Roman" w:hAnsi="Times New Roman" w:cs="Times New Roman"/>
          <w:sz w:val="28"/>
          <w:szCs w:val="28"/>
        </w:rPr>
        <w:t>именуемый в дальнейшем Получатель, с одной стороны, и</w:t>
      </w:r>
    </w:p>
    <w:p w:rsidR="002E1C57" w:rsidRPr="003F34C3" w:rsidRDefault="0015103E" w:rsidP="00A240D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F34C3">
        <w:rPr>
          <w:rFonts w:ascii="Times New Roman" w:hAnsi="Times New Roman" w:cs="Times New Roman"/>
          <w:sz w:val="28"/>
          <w:szCs w:val="28"/>
        </w:rPr>
        <w:t>______________________________________________________________________,</w:t>
      </w:r>
    </w:p>
    <w:p w:rsidR="002E1C57" w:rsidRPr="003F34C3" w:rsidRDefault="0015103E" w:rsidP="00A240D6">
      <w:pPr>
        <w:pStyle w:val="ConsPlusNonformat"/>
        <w:jc w:val="center"/>
        <w:rPr>
          <w:rFonts w:ascii="Times New Roman" w:hAnsi="Times New Roman" w:cs="Times New Roman"/>
          <w:szCs w:val="28"/>
        </w:rPr>
      </w:pPr>
      <w:r w:rsidRPr="003F34C3">
        <w:rPr>
          <w:rFonts w:ascii="Times New Roman" w:hAnsi="Times New Roman" w:cs="Times New Roman"/>
          <w:szCs w:val="28"/>
        </w:rPr>
        <w:t>(наименование организации социального обслуживания)</w:t>
      </w:r>
    </w:p>
    <w:p w:rsidR="00A240D6" w:rsidRPr="003F34C3" w:rsidRDefault="00A240D6" w:rsidP="00A240D6">
      <w:pPr>
        <w:pStyle w:val="ConsPlusNonformat"/>
        <w:jc w:val="both"/>
        <w:rPr>
          <w:rFonts w:ascii="Times New Roman" w:hAnsi="Times New Roman" w:cs="Times New Roman"/>
          <w:szCs w:val="28"/>
        </w:rPr>
      </w:pPr>
    </w:p>
    <w:p w:rsidR="002E1C57" w:rsidRPr="003F34C3" w:rsidRDefault="0015103E" w:rsidP="00A240D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F34C3">
        <w:rPr>
          <w:rFonts w:ascii="Times New Roman" w:hAnsi="Times New Roman" w:cs="Times New Roman"/>
          <w:sz w:val="28"/>
          <w:szCs w:val="28"/>
        </w:rPr>
        <w:t>именуемое в дальнейшем Учреждение, в лице руководителя</w:t>
      </w:r>
    </w:p>
    <w:p w:rsidR="002E1C57" w:rsidRPr="003F34C3" w:rsidRDefault="0015103E" w:rsidP="00A240D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F34C3">
        <w:rPr>
          <w:rFonts w:ascii="Times New Roman" w:hAnsi="Times New Roman" w:cs="Times New Roman"/>
          <w:sz w:val="28"/>
          <w:szCs w:val="28"/>
        </w:rPr>
        <w:t>______________________________________________________________________,</w:t>
      </w:r>
    </w:p>
    <w:p w:rsidR="002E1C57" w:rsidRPr="003F34C3" w:rsidRDefault="0015103E" w:rsidP="00A240D6">
      <w:pPr>
        <w:pStyle w:val="ConsPlusNonformat"/>
        <w:jc w:val="center"/>
        <w:rPr>
          <w:rFonts w:ascii="Times New Roman" w:hAnsi="Times New Roman" w:cs="Times New Roman"/>
          <w:szCs w:val="28"/>
        </w:rPr>
      </w:pPr>
      <w:r w:rsidRPr="003F34C3">
        <w:rPr>
          <w:rFonts w:ascii="Times New Roman" w:hAnsi="Times New Roman" w:cs="Times New Roman"/>
          <w:szCs w:val="28"/>
        </w:rPr>
        <w:t>(фамилия, имя, отчество – последнее при наличии)</w:t>
      </w:r>
    </w:p>
    <w:p w:rsidR="00A240D6" w:rsidRPr="003F34C3" w:rsidRDefault="00A240D6" w:rsidP="00A240D6">
      <w:pPr>
        <w:pStyle w:val="ConsPlusNonformat"/>
        <w:jc w:val="both"/>
        <w:rPr>
          <w:rFonts w:ascii="Times New Roman" w:hAnsi="Times New Roman" w:cs="Times New Roman"/>
          <w:szCs w:val="28"/>
        </w:rPr>
      </w:pPr>
    </w:p>
    <w:p w:rsidR="002E1C57" w:rsidRPr="003F34C3" w:rsidRDefault="0015103E" w:rsidP="00A240D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F34C3">
        <w:rPr>
          <w:rFonts w:ascii="Times New Roman" w:hAnsi="Times New Roman" w:cs="Times New Roman"/>
          <w:sz w:val="28"/>
          <w:szCs w:val="28"/>
        </w:rPr>
        <w:t>действующего на основании Устава _______________________________________,</w:t>
      </w:r>
    </w:p>
    <w:p w:rsidR="002E1C57" w:rsidRPr="003F34C3" w:rsidRDefault="0015103E" w:rsidP="00A240D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F34C3">
        <w:rPr>
          <w:rFonts w:ascii="Times New Roman" w:hAnsi="Times New Roman" w:cs="Times New Roman"/>
          <w:sz w:val="28"/>
          <w:szCs w:val="28"/>
        </w:rPr>
        <w:t>с другой стороны, составили настоящий акт о нижеследующем:</w:t>
      </w:r>
    </w:p>
    <w:p w:rsidR="002E1C57" w:rsidRPr="003F34C3" w:rsidRDefault="0015103E" w:rsidP="00A240D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F34C3">
        <w:rPr>
          <w:rFonts w:ascii="Times New Roman" w:hAnsi="Times New Roman" w:cs="Times New Roman"/>
          <w:sz w:val="28"/>
          <w:szCs w:val="28"/>
        </w:rPr>
        <w:t>В соответствии с договором безвозмездного пользования техническими средствами реабилитации № ________ от «___» _____</w:t>
      </w:r>
      <w:r w:rsidR="00A240D6" w:rsidRPr="003F34C3">
        <w:rPr>
          <w:rFonts w:ascii="Times New Roman" w:hAnsi="Times New Roman" w:cs="Times New Roman"/>
          <w:sz w:val="28"/>
          <w:szCs w:val="28"/>
        </w:rPr>
        <w:t>_</w:t>
      </w:r>
      <w:r w:rsidRPr="003F34C3">
        <w:rPr>
          <w:rFonts w:ascii="Times New Roman" w:hAnsi="Times New Roman" w:cs="Times New Roman"/>
          <w:sz w:val="28"/>
          <w:szCs w:val="28"/>
        </w:rPr>
        <w:t>_____ 20___ г. Получатель передал, а Учреждение приняло следующее(</w:t>
      </w:r>
      <w:proofErr w:type="spellStart"/>
      <w:r w:rsidRPr="003F34C3">
        <w:rPr>
          <w:rFonts w:ascii="Times New Roman" w:hAnsi="Times New Roman" w:cs="Times New Roman"/>
          <w:sz w:val="28"/>
          <w:szCs w:val="28"/>
        </w:rPr>
        <w:t>ие</w:t>
      </w:r>
      <w:proofErr w:type="spellEnd"/>
      <w:r w:rsidRPr="003F34C3">
        <w:rPr>
          <w:rFonts w:ascii="Times New Roman" w:hAnsi="Times New Roman" w:cs="Times New Roman"/>
          <w:sz w:val="28"/>
          <w:szCs w:val="28"/>
        </w:rPr>
        <w:t>) ТСР:</w:t>
      </w:r>
    </w:p>
    <w:p w:rsidR="002E1C57" w:rsidRPr="003F34C3" w:rsidRDefault="0015103E" w:rsidP="00A240D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F34C3">
        <w:rPr>
          <w:rFonts w:ascii="Times New Roman" w:hAnsi="Times New Roman" w:cs="Times New Roman"/>
          <w:sz w:val="28"/>
          <w:szCs w:val="28"/>
        </w:rPr>
        <w:t>1.</w:t>
      </w:r>
      <w:r w:rsidR="00A240D6" w:rsidRPr="003F34C3">
        <w:rPr>
          <w:rFonts w:ascii="Times New Roman" w:hAnsi="Times New Roman" w:cs="Times New Roman"/>
          <w:sz w:val="28"/>
          <w:szCs w:val="28"/>
        </w:rPr>
        <w:t> </w:t>
      </w:r>
      <w:r w:rsidRPr="003F34C3">
        <w:rPr>
          <w:rFonts w:ascii="Times New Roman" w:hAnsi="Times New Roman" w:cs="Times New Roman"/>
          <w:sz w:val="28"/>
          <w:szCs w:val="28"/>
        </w:rPr>
        <w:t>________________________________________</w:t>
      </w:r>
      <w:r w:rsidR="00A240D6" w:rsidRPr="003F34C3">
        <w:rPr>
          <w:rFonts w:ascii="Times New Roman" w:hAnsi="Times New Roman" w:cs="Times New Roman"/>
          <w:sz w:val="28"/>
          <w:szCs w:val="28"/>
        </w:rPr>
        <w:t>_____</w:t>
      </w:r>
      <w:r w:rsidRPr="003F34C3">
        <w:rPr>
          <w:rFonts w:ascii="Times New Roman" w:hAnsi="Times New Roman" w:cs="Times New Roman"/>
          <w:sz w:val="28"/>
          <w:szCs w:val="28"/>
        </w:rPr>
        <w:t>_______________________</w:t>
      </w:r>
    </w:p>
    <w:p w:rsidR="002E1C57" w:rsidRPr="003F34C3" w:rsidRDefault="00A240D6" w:rsidP="00A240D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F34C3">
        <w:rPr>
          <w:rFonts w:ascii="Times New Roman" w:hAnsi="Times New Roman" w:cs="Times New Roman"/>
          <w:sz w:val="28"/>
          <w:szCs w:val="28"/>
        </w:rPr>
        <w:t>2. </w:t>
      </w:r>
      <w:r w:rsidR="0015103E" w:rsidRPr="003F34C3">
        <w:rPr>
          <w:rFonts w:ascii="Times New Roman" w:hAnsi="Times New Roman" w:cs="Times New Roman"/>
          <w:sz w:val="28"/>
          <w:szCs w:val="28"/>
        </w:rPr>
        <w:t>_____________________________________________</w:t>
      </w:r>
      <w:r w:rsidRPr="003F34C3">
        <w:rPr>
          <w:rFonts w:ascii="Times New Roman" w:hAnsi="Times New Roman" w:cs="Times New Roman"/>
          <w:sz w:val="28"/>
          <w:szCs w:val="28"/>
        </w:rPr>
        <w:t>_____</w:t>
      </w:r>
      <w:r w:rsidR="0015103E" w:rsidRPr="003F34C3">
        <w:rPr>
          <w:rFonts w:ascii="Times New Roman" w:hAnsi="Times New Roman" w:cs="Times New Roman"/>
          <w:sz w:val="28"/>
          <w:szCs w:val="28"/>
        </w:rPr>
        <w:t>__________________</w:t>
      </w:r>
    </w:p>
    <w:p w:rsidR="002E1C57" w:rsidRPr="003F34C3" w:rsidRDefault="00A240D6" w:rsidP="00A240D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F34C3">
        <w:rPr>
          <w:rFonts w:ascii="Times New Roman" w:hAnsi="Times New Roman" w:cs="Times New Roman"/>
          <w:sz w:val="28"/>
          <w:szCs w:val="28"/>
        </w:rPr>
        <w:t>... </w:t>
      </w:r>
      <w:r w:rsidR="0015103E" w:rsidRPr="003F34C3">
        <w:rPr>
          <w:rFonts w:ascii="Times New Roman" w:hAnsi="Times New Roman" w:cs="Times New Roman"/>
          <w:sz w:val="28"/>
          <w:szCs w:val="28"/>
        </w:rPr>
        <w:t>__________________________________________________</w:t>
      </w:r>
      <w:r w:rsidRPr="003F34C3">
        <w:rPr>
          <w:rFonts w:ascii="Times New Roman" w:hAnsi="Times New Roman" w:cs="Times New Roman"/>
          <w:sz w:val="28"/>
          <w:szCs w:val="28"/>
        </w:rPr>
        <w:t>_____</w:t>
      </w:r>
      <w:r w:rsidR="0015103E" w:rsidRPr="003F34C3">
        <w:rPr>
          <w:rFonts w:ascii="Times New Roman" w:hAnsi="Times New Roman" w:cs="Times New Roman"/>
          <w:sz w:val="28"/>
          <w:szCs w:val="28"/>
        </w:rPr>
        <w:t>_____________</w:t>
      </w:r>
    </w:p>
    <w:p w:rsidR="00A240D6" w:rsidRPr="003F34C3" w:rsidRDefault="00A240D6" w:rsidP="00A240D6">
      <w:pPr>
        <w:pStyle w:val="ConsPlusNonformat"/>
        <w:jc w:val="both"/>
        <w:rPr>
          <w:rFonts w:ascii="Times New Roman" w:hAnsi="Times New Roman" w:cs="Times New Roman"/>
          <w:szCs w:val="28"/>
        </w:rPr>
      </w:pPr>
    </w:p>
    <w:p w:rsidR="002E1C57" w:rsidRPr="003F34C3" w:rsidRDefault="0015103E" w:rsidP="00A240D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F34C3">
        <w:rPr>
          <w:rFonts w:ascii="Times New Roman" w:hAnsi="Times New Roman" w:cs="Times New Roman"/>
          <w:sz w:val="28"/>
          <w:szCs w:val="28"/>
        </w:rPr>
        <w:t>В результате осмотра вышеуказанного ТСР неисправности не выявлены. Стороны друг к другу претензий не имеют.</w:t>
      </w:r>
    </w:p>
    <w:p w:rsidR="002E1C57" w:rsidRPr="003F34C3" w:rsidRDefault="0015103E" w:rsidP="00A240D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F34C3">
        <w:rPr>
          <w:rFonts w:ascii="Times New Roman" w:hAnsi="Times New Roman" w:cs="Times New Roman"/>
          <w:sz w:val="28"/>
          <w:szCs w:val="28"/>
        </w:rPr>
        <w:t>Настоящий акт составлен в двух экземплярах, имеющих одинаковую юридическую силу, по одному для каждой из Сторон.</w:t>
      </w:r>
    </w:p>
    <w:p w:rsidR="002E1C57" w:rsidRPr="003F34C3" w:rsidRDefault="002E1C57" w:rsidP="00A240D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A240D6" w:rsidRPr="003F34C3" w:rsidRDefault="00A240D6" w:rsidP="00A240D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2E1C57" w:rsidRPr="003F34C3" w:rsidRDefault="002E1C57" w:rsidP="00A240D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2E1C57" w:rsidRPr="003F34C3" w:rsidRDefault="0015103E" w:rsidP="00A240D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F34C3">
        <w:rPr>
          <w:rFonts w:ascii="Times New Roman" w:hAnsi="Times New Roman" w:cs="Times New Roman"/>
          <w:sz w:val="28"/>
          <w:szCs w:val="28"/>
        </w:rPr>
        <w:t>Учреждение:                                                                          Получатель:</w:t>
      </w:r>
    </w:p>
    <w:p w:rsidR="002E1C57" w:rsidRPr="003F34C3" w:rsidRDefault="0015103E" w:rsidP="00A240D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F34C3">
        <w:rPr>
          <w:rFonts w:ascii="Times New Roman" w:hAnsi="Times New Roman" w:cs="Times New Roman"/>
          <w:sz w:val="28"/>
          <w:szCs w:val="28"/>
        </w:rPr>
        <w:t>_______________________                                                   ______________________</w:t>
      </w:r>
    </w:p>
    <w:p w:rsidR="002E1C57" w:rsidRPr="003F34C3" w:rsidRDefault="0015103E" w:rsidP="00A240D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F34C3">
        <w:rPr>
          <w:rFonts w:ascii="Times New Roman" w:hAnsi="Times New Roman" w:cs="Times New Roman"/>
          <w:sz w:val="28"/>
          <w:szCs w:val="28"/>
        </w:rPr>
        <w:t>__________/____________/                                                   _________/____________/</w:t>
      </w:r>
    </w:p>
    <w:p w:rsidR="002E1C57" w:rsidRPr="003F34C3" w:rsidRDefault="00A240D6" w:rsidP="004F6D66">
      <w:pPr>
        <w:pStyle w:val="ConsPlusNonformat"/>
        <w:ind w:firstLine="1134"/>
        <w:jc w:val="both"/>
        <w:rPr>
          <w:rFonts w:ascii="Times New Roman" w:hAnsi="Times New Roman" w:cs="Times New Roman"/>
          <w:szCs w:val="28"/>
        </w:rPr>
      </w:pPr>
      <w:r w:rsidRPr="003F34C3">
        <w:rPr>
          <w:rFonts w:ascii="Times New Roman" w:hAnsi="Times New Roman" w:cs="Times New Roman"/>
          <w:szCs w:val="28"/>
        </w:rPr>
        <w:t>М.П.</w:t>
      </w:r>
    </w:p>
    <w:p w:rsidR="002E1C57" w:rsidRPr="003F34C3" w:rsidRDefault="002E1C57" w:rsidP="00A240D6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A240D6" w:rsidRPr="003F34C3" w:rsidRDefault="00A240D6" w:rsidP="00A240D6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2E1C57" w:rsidRPr="003F34C3" w:rsidRDefault="0015103E" w:rsidP="00A240D6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3F34C3">
        <w:rPr>
          <w:rFonts w:ascii="Times New Roman" w:hAnsi="Times New Roman" w:cs="Times New Roman"/>
          <w:sz w:val="28"/>
          <w:szCs w:val="28"/>
        </w:rPr>
        <w:t>_________</w:t>
      </w:r>
    </w:p>
    <w:p w:rsidR="002E1C57" w:rsidRPr="003F34C3" w:rsidRDefault="002E1C57">
      <w:pPr>
        <w:pStyle w:val="ConsPlusNormal"/>
        <w:rPr>
          <w:rFonts w:ascii="Times New Roman" w:hAnsi="Times New Roman" w:cs="Times New Roman"/>
        </w:rPr>
        <w:sectPr w:rsidR="002E1C57" w:rsidRPr="003F34C3" w:rsidSect="00A240D6">
          <w:pgSz w:w="11906" w:h="16838"/>
          <w:pgMar w:top="1134" w:right="567" w:bottom="1134" w:left="1418" w:header="709" w:footer="709" w:gutter="0"/>
          <w:cols w:space="708"/>
          <w:titlePg/>
          <w:docGrid w:linePitch="360"/>
        </w:sectPr>
      </w:pPr>
    </w:p>
    <w:p w:rsidR="002E1C57" w:rsidRPr="003F34C3" w:rsidRDefault="0015103E" w:rsidP="00A240D6">
      <w:pPr>
        <w:pStyle w:val="ConsPlusNormal"/>
        <w:ind w:left="10773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3F34C3">
        <w:rPr>
          <w:rFonts w:ascii="Times New Roman" w:hAnsi="Times New Roman" w:cs="Times New Roman"/>
          <w:sz w:val="28"/>
          <w:szCs w:val="28"/>
        </w:rPr>
        <w:lastRenderedPageBreak/>
        <w:t>ПРИЛОЖЕНИЕ №</w:t>
      </w:r>
      <w:r w:rsidR="00A240D6" w:rsidRPr="003F34C3">
        <w:rPr>
          <w:rFonts w:ascii="Times New Roman" w:hAnsi="Times New Roman" w:cs="Times New Roman"/>
          <w:sz w:val="28"/>
          <w:szCs w:val="28"/>
        </w:rPr>
        <w:t> </w:t>
      </w:r>
      <w:r w:rsidRPr="003F34C3">
        <w:rPr>
          <w:rFonts w:ascii="Times New Roman" w:hAnsi="Times New Roman" w:cs="Times New Roman"/>
          <w:sz w:val="28"/>
          <w:szCs w:val="28"/>
        </w:rPr>
        <w:t>3</w:t>
      </w:r>
    </w:p>
    <w:p w:rsidR="002E1C57" w:rsidRPr="003F34C3" w:rsidRDefault="0015103E" w:rsidP="00A240D6">
      <w:pPr>
        <w:pStyle w:val="ConsPlusNormal"/>
        <w:ind w:left="10773"/>
        <w:jc w:val="center"/>
        <w:rPr>
          <w:rFonts w:ascii="Times New Roman" w:hAnsi="Times New Roman" w:cs="Times New Roman"/>
          <w:sz w:val="28"/>
          <w:szCs w:val="28"/>
        </w:rPr>
      </w:pPr>
      <w:r w:rsidRPr="003F34C3">
        <w:rPr>
          <w:rFonts w:ascii="Times New Roman" w:hAnsi="Times New Roman" w:cs="Times New Roman"/>
          <w:sz w:val="28"/>
          <w:szCs w:val="28"/>
        </w:rPr>
        <w:t>к положению о пункте проката технических средств реабилитации</w:t>
      </w:r>
    </w:p>
    <w:p w:rsidR="002E1C57" w:rsidRPr="003F34C3" w:rsidRDefault="002E1C57" w:rsidP="00A240D6">
      <w:pPr>
        <w:pStyle w:val="ConsPlusNormal"/>
        <w:ind w:left="10773"/>
        <w:jc w:val="center"/>
        <w:rPr>
          <w:rFonts w:ascii="Times New Roman" w:hAnsi="Times New Roman" w:cs="Times New Roman"/>
          <w:sz w:val="28"/>
          <w:szCs w:val="28"/>
        </w:rPr>
      </w:pPr>
    </w:p>
    <w:p w:rsidR="002E1C57" w:rsidRPr="003F34C3" w:rsidRDefault="002E1C57" w:rsidP="00A240D6">
      <w:pPr>
        <w:pStyle w:val="ConsPlusNormal"/>
        <w:ind w:left="10773"/>
        <w:jc w:val="center"/>
        <w:rPr>
          <w:rFonts w:ascii="Times New Roman" w:hAnsi="Times New Roman" w:cs="Times New Roman"/>
          <w:sz w:val="28"/>
          <w:szCs w:val="28"/>
        </w:rPr>
      </w:pPr>
    </w:p>
    <w:p w:rsidR="002E1C57" w:rsidRPr="003F34C3" w:rsidRDefault="002E1C57" w:rsidP="00A240D6">
      <w:pPr>
        <w:pStyle w:val="ConsPlusNormal"/>
        <w:ind w:left="10773"/>
        <w:jc w:val="center"/>
        <w:rPr>
          <w:rFonts w:ascii="Times New Roman" w:hAnsi="Times New Roman" w:cs="Times New Roman"/>
          <w:sz w:val="28"/>
          <w:szCs w:val="28"/>
        </w:rPr>
      </w:pPr>
    </w:p>
    <w:p w:rsidR="002E1C57" w:rsidRPr="003F34C3" w:rsidRDefault="0015103E" w:rsidP="00A240D6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F34C3">
        <w:rPr>
          <w:rFonts w:ascii="Times New Roman" w:hAnsi="Times New Roman" w:cs="Times New Roman"/>
          <w:b/>
          <w:sz w:val="28"/>
          <w:szCs w:val="28"/>
        </w:rPr>
        <w:t>ЖУРНАЛ</w:t>
      </w:r>
    </w:p>
    <w:p w:rsidR="002E1C57" w:rsidRPr="003F34C3" w:rsidRDefault="0015103E" w:rsidP="00A240D6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F34C3">
        <w:rPr>
          <w:rFonts w:ascii="Times New Roman" w:hAnsi="Times New Roman" w:cs="Times New Roman"/>
          <w:b/>
          <w:sz w:val="28"/>
          <w:szCs w:val="28"/>
        </w:rPr>
        <w:t>учета выданных технических средств реабилитации</w:t>
      </w:r>
    </w:p>
    <w:p w:rsidR="00A240D6" w:rsidRPr="003F34C3" w:rsidRDefault="00A240D6" w:rsidP="00A240D6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A240D6" w:rsidRPr="003F34C3" w:rsidRDefault="00A240D6" w:rsidP="00A240D6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157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78"/>
        <w:gridCol w:w="1323"/>
        <w:gridCol w:w="1700"/>
        <w:gridCol w:w="1700"/>
        <w:gridCol w:w="1670"/>
        <w:gridCol w:w="1822"/>
        <w:gridCol w:w="1700"/>
        <w:gridCol w:w="1720"/>
        <w:gridCol w:w="1671"/>
        <w:gridCol w:w="1822"/>
      </w:tblGrid>
      <w:tr w:rsidR="003F34C3" w:rsidRPr="003F34C3" w:rsidTr="00A240D6">
        <w:trPr>
          <w:jc w:val="center"/>
        </w:trPr>
        <w:tc>
          <w:tcPr>
            <w:tcW w:w="540" w:type="dxa"/>
            <w:tcMar>
              <w:top w:w="28" w:type="dxa"/>
              <w:bottom w:w="28" w:type="dxa"/>
            </w:tcMar>
          </w:tcPr>
          <w:p w:rsidR="00A240D6" w:rsidRPr="003F34C3" w:rsidRDefault="0015103E" w:rsidP="00A240D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4C3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2E1C57" w:rsidRPr="003F34C3" w:rsidRDefault="0015103E" w:rsidP="00A240D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4C3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1235" w:type="dxa"/>
            <w:tcMar>
              <w:top w:w="28" w:type="dxa"/>
              <w:bottom w:w="28" w:type="dxa"/>
            </w:tcMar>
          </w:tcPr>
          <w:p w:rsidR="002E1C57" w:rsidRPr="003F34C3" w:rsidRDefault="0015103E" w:rsidP="00A240D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4C3">
              <w:rPr>
                <w:rFonts w:ascii="Times New Roman" w:hAnsi="Times New Roman" w:cs="Times New Roman"/>
                <w:sz w:val="24"/>
                <w:szCs w:val="24"/>
              </w:rPr>
              <w:t>Дата подачи заявления</w:t>
            </w:r>
          </w:p>
        </w:tc>
        <w:tc>
          <w:tcPr>
            <w:tcW w:w="1587" w:type="dxa"/>
            <w:tcMar>
              <w:top w:w="28" w:type="dxa"/>
              <w:bottom w:w="28" w:type="dxa"/>
            </w:tcMar>
          </w:tcPr>
          <w:p w:rsidR="002E1C57" w:rsidRPr="003F34C3" w:rsidRDefault="0015103E" w:rsidP="00A240D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4C3">
              <w:rPr>
                <w:rFonts w:ascii="Times New Roman" w:hAnsi="Times New Roman" w:cs="Times New Roman"/>
                <w:sz w:val="24"/>
                <w:szCs w:val="24"/>
              </w:rPr>
              <w:t>Фамилия, имя, отчество (последнее – при наличии)</w:t>
            </w:r>
          </w:p>
        </w:tc>
        <w:tc>
          <w:tcPr>
            <w:tcW w:w="1587" w:type="dxa"/>
            <w:tcMar>
              <w:top w:w="28" w:type="dxa"/>
              <w:bottom w:w="28" w:type="dxa"/>
            </w:tcMar>
          </w:tcPr>
          <w:p w:rsidR="002E1C57" w:rsidRPr="003F34C3" w:rsidRDefault="0015103E" w:rsidP="00A240D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4C3">
              <w:rPr>
                <w:rFonts w:ascii="Times New Roman" w:hAnsi="Times New Roman" w:cs="Times New Roman"/>
                <w:sz w:val="24"/>
                <w:szCs w:val="24"/>
              </w:rPr>
              <w:t>Адрес места регистрации, адрес фактического проживания</w:t>
            </w:r>
          </w:p>
        </w:tc>
        <w:tc>
          <w:tcPr>
            <w:tcW w:w="1559" w:type="dxa"/>
            <w:tcMar>
              <w:top w:w="28" w:type="dxa"/>
              <w:bottom w:w="28" w:type="dxa"/>
            </w:tcMar>
          </w:tcPr>
          <w:p w:rsidR="002E1C57" w:rsidRPr="003F34C3" w:rsidRDefault="0015103E" w:rsidP="00A240D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4C3">
              <w:rPr>
                <w:rFonts w:ascii="Times New Roman" w:hAnsi="Times New Roman" w:cs="Times New Roman"/>
                <w:sz w:val="24"/>
                <w:szCs w:val="24"/>
              </w:rPr>
              <w:t>Категория получателя ТСР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:rsidR="002E1C57" w:rsidRPr="003F34C3" w:rsidRDefault="0015103E" w:rsidP="00A240D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4C3">
              <w:rPr>
                <w:rFonts w:ascii="Times New Roman" w:hAnsi="Times New Roman" w:cs="Times New Roman"/>
                <w:sz w:val="24"/>
                <w:szCs w:val="24"/>
              </w:rPr>
              <w:t>Наименование ТСР</w:t>
            </w:r>
          </w:p>
        </w:tc>
        <w:tc>
          <w:tcPr>
            <w:tcW w:w="1587" w:type="dxa"/>
            <w:tcMar>
              <w:top w:w="28" w:type="dxa"/>
              <w:bottom w:w="28" w:type="dxa"/>
            </w:tcMar>
          </w:tcPr>
          <w:p w:rsidR="002E1C57" w:rsidRPr="003F34C3" w:rsidRDefault="0015103E" w:rsidP="00A240D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4C3">
              <w:rPr>
                <w:rFonts w:ascii="Times New Roman" w:hAnsi="Times New Roman" w:cs="Times New Roman"/>
                <w:sz w:val="24"/>
                <w:szCs w:val="24"/>
              </w:rPr>
              <w:t>Инвентарный номер ТСР</w:t>
            </w:r>
          </w:p>
        </w:tc>
        <w:tc>
          <w:tcPr>
            <w:tcW w:w="1606" w:type="dxa"/>
            <w:tcMar>
              <w:top w:w="28" w:type="dxa"/>
              <w:bottom w:w="28" w:type="dxa"/>
            </w:tcMar>
          </w:tcPr>
          <w:p w:rsidR="002E1C57" w:rsidRPr="003F34C3" w:rsidRDefault="0015103E" w:rsidP="00A240D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4C3">
              <w:rPr>
                <w:rFonts w:ascii="Times New Roman" w:hAnsi="Times New Roman" w:cs="Times New Roman"/>
                <w:sz w:val="24"/>
                <w:szCs w:val="24"/>
              </w:rPr>
              <w:t>Номер, дата договора</w:t>
            </w:r>
          </w:p>
        </w:tc>
        <w:tc>
          <w:tcPr>
            <w:tcW w:w="1560" w:type="dxa"/>
            <w:tcMar>
              <w:top w:w="28" w:type="dxa"/>
              <w:bottom w:w="28" w:type="dxa"/>
            </w:tcMar>
          </w:tcPr>
          <w:p w:rsidR="002E1C57" w:rsidRPr="003F34C3" w:rsidRDefault="0015103E" w:rsidP="00A240D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4C3">
              <w:rPr>
                <w:rFonts w:ascii="Times New Roman" w:hAnsi="Times New Roman" w:cs="Times New Roman"/>
                <w:sz w:val="24"/>
                <w:szCs w:val="24"/>
              </w:rPr>
              <w:t>Срок возврата по договору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:rsidR="002E1C57" w:rsidRPr="003F34C3" w:rsidRDefault="0015103E" w:rsidP="00A240D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4C3">
              <w:rPr>
                <w:rFonts w:ascii="Times New Roman" w:hAnsi="Times New Roman" w:cs="Times New Roman"/>
                <w:sz w:val="24"/>
                <w:szCs w:val="24"/>
              </w:rPr>
              <w:t>Подпись гражданина</w:t>
            </w:r>
          </w:p>
        </w:tc>
      </w:tr>
      <w:tr w:rsidR="003F34C3" w:rsidRPr="003F34C3" w:rsidTr="00A240D6">
        <w:trPr>
          <w:jc w:val="center"/>
        </w:trPr>
        <w:tc>
          <w:tcPr>
            <w:tcW w:w="540" w:type="dxa"/>
            <w:tcMar>
              <w:top w:w="28" w:type="dxa"/>
              <w:bottom w:w="28" w:type="dxa"/>
            </w:tcMar>
          </w:tcPr>
          <w:p w:rsidR="002E1C57" w:rsidRPr="003F34C3" w:rsidRDefault="002E1C57" w:rsidP="00A240D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35" w:type="dxa"/>
            <w:tcMar>
              <w:top w:w="28" w:type="dxa"/>
              <w:bottom w:w="28" w:type="dxa"/>
            </w:tcMar>
          </w:tcPr>
          <w:p w:rsidR="002E1C57" w:rsidRPr="003F34C3" w:rsidRDefault="002E1C57" w:rsidP="00A240D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87" w:type="dxa"/>
            <w:tcMar>
              <w:top w:w="28" w:type="dxa"/>
              <w:bottom w:w="28" w:type="dxa"/>
            </w:tcMar>
          </w:tcPr>
          <w:p w:rsidR="002E1C57" w:rsidRPr="003F34C3" w:rsidRDefault="002E1C57" w:rsidP="00A240D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87" w:type="dxa"/>
            <w:tcMar>
              <w:top w:w="28" w:type="dxa"/>
              <w:bottom w:w="28" w:type="dxa"/>
            </w:tcMar>
          </w:tcPr>
          <w:p w:rsidR="002E1C57" w:rsidRPr="003F34C3" w:rsidRDefault="002E1C57" w:rsidP="00A240D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Mar>
              <w:top w:w="28" w:type="dxa"/>
              <w:bottom w:w="28" w:type="dxa"/>
            </w:tcMar>
          </w:tcPr>
          <w:p w:rsidR="002E1C57" w:rsidRPr="003F34C3" w:rsidRDefault="002E1C57" w:rsidP="00A240D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:rsidR="002E1C57" w:rsidRPr="003F34C3" w:rsidRDefault="002E1C57" w:rsidP="00A240D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87" w:type="dxa"/>
            <w:tcMar>
              <w:top w:w="28" w:type="dxa"/>
              <w:bottom w:w="28" w:type="dxa"/>
            </w:tcMar>
          </w:tcPr>
          <w:p w:rsidR="002E1C57" w:rsidRPr="003F34C3" w:rsidRDefault="002E1C57" w:rsidP="00A240D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6" w:type="dxa"/>
            <w:tcMar>
              <w:top w:w="28" w:type="dxa"/>
              <w:bottom w:w="28" w:type="dxa"/>
            </w:tcMar>
          </w:tcPr>
          <w:p w:rsidR="002E1C57" w:rsidRPr="003F34C3" w:rsidRDefault="002E1C57" w:rsidP="00A240D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Mar>
              <w:top w:w="28" w:type="dxa"/>
              <w:bottom w:w="28" w:type="dxa"/>
            </w:tcMar>
          </w:tcPr>
          <w:p w:rsidR="002E1C57" w:rsidRPr="003F34C3" w:rsidRDefault="002E1C57" w:rsidP="00A240D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:rsidR="002E1C57" w:rsidRPr="003F34C3" w:rsidRDefault="002E1C57" w:rsidP="00A240D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2E1C57" w:rsidRPr="003F34C3" w:rsidRDefault="002E1C57" w:rsidP="00A240D6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A240D6" w:rsidRPr="003F34C3" w:rsidRDefault="00A240D6" w:rsidP="00A240D6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A240D6" w:rsidRPr="003F34C3" w:rsidRDefault="00A240D6" w:rsidP="00A240D6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2E1C57" w:rsidRPr="003F34C3" w:rsidRDefault="0015103E" w:rsidP="00A240D6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3F34C3">
        <w:rPr>
          <w:rFonts w:ascii="Times New Roman" w:hAnsi="Times New Roman" w:cs="Times New Roman"/>
          <w:sz w:val="28"/>
          <w:szCs w:val="28"/>
        </w:rPr>
        <w:t>_________</w:t>
      </w:r>
    </w:p>
    <w:p w:rsidR="002E1C57" w:rsidRPr="003F34C3" w:rsidRDefault="002E1C57" w:rsidP="00A240D6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2E1C57" w:rsidRPr="003F34C3" w:rsidRDefault="002E1C57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  <w:sectPr w:rsidR="002E1C57" w:rsidRPr="003F34C3" w:rsidSect="00A240D6">
          <w:pgSz w:w="16838" w:h="11905" w:orient="landscape"/>
          <w:pgMar w:top="1418" w:right="567" w:bottom="567" w:left="567" w:header="0" w:footer="0" w:gutter="0"/>
          <w:cols w:space="720"/>
          <w:titlePg/>
          <w:docGrid w:linePitch="360"/>
        </w:sectPr>
      </w:pPr>
    </w:p>
    <w:p w:rsidR="002E1C57" w:rsidRPr="003F34C3" w:rsidRDefault="0015103E" w:rsidP="00ED654A">
      <w:pPr>
        <w:pStyle w:val="ConsPlusNormal"/>
        <w:ind w:left="5103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3F34C3">
        <w:rPr>
          <w:rFonts w:ascii="Times New Roman" w:hAnsi="Times New Roman" w:cs="Times New Roman"/>
          <w:sz w:val="28"/>
          <w:szCs w:val="28"/>
        </w:rPr>
        <w:lastRenderedPageBreak/>
        <w:t>ПРИЛОЖЕНИЕ №</w:t>
      </w:r>
      <w:r w:rsidR="00A240D6" w:rsidRPr="003F34C3">
        <w:rPr>
          <w:rFonts w:ascii="Times New Roman" w:hAnsi="Times New Roman" w:cs="Times New Roman"/>
          <w:sz w:val="28"/>
          <w:szCs w:val="28"/>
        </w:rPr>
        <w:t> </w:t>
      </w:r>
      <w:r w:rsidRPr="003F34C3">
        <w:rPr>
          <w:rFonts w:ascii="Times New Roman" w:hAnsi="Times New Roman" w:cs="Times New Roman"/>
          <w:sz w:val="28"/>
          <w:szCs w:val="28"/>
        </w:rPr>
        <w:t>4</w:t>
      </w:r>
    </w:p>
    <w:p w:rsidR="002E1C57" w:rsidRPr="003F34C3" w:rsidRDefault="0015103E" w:rsidP="00ED654A">
      <w:pPr>
        <w:pStyle w:val="ConsPlusNormal"/>
        <w:ind w:left="5103"/>
        <w:jc w:val="center"/>
        <w:rPr>
          <w:rFonts w:ascii="Times New Roman" w:hAnsi="Times New Roman" w:cs="Times New Roman"/>
          <w:sz w:val="28"/>
          <w:szCs w:val="28"/>
        </w:rPr>
      </w:pPr>
      <w:r w:rsidRPr="003F34C3">
        <w:rPr>
          <w:rFonts w:ascii="Times New Roman" w:hAnsi="Times New Roman" w:cs="Times New Roman"/>
          <w:sz w:val="28"/>
          <w:szCs w:val="28"/>
        </w:rPr>
        <w:t>к положению о пункте проката технических средств реабилитации</w:t>
      </w:r>
    </w:p>
    <w:p w:rsidR="002E1C57" w:rsidRPr="003F34C3" w:rsidRDefault="002E1C57" w:rsidP="00ED654A">
      <w:pPr>
        <w:pStyle w:val="ConsPlusNormal"/>
        <w:ind w:left="5103"/>
        <w:jc w:val="center"/>
        <w:rPr>
          <w:rFonts w:ascii="Times New Roman" w:hAnsi="Times New Roman" w:cs="Times New Roman"/>
          <w:sz w:val="28"/>
          <w:szCs w:val="28"/>
        </w:rPr>
      </w:pPr>
    </w:p>
    <w:p w:rsidR="00ED654A" w:rsidRPr="003F34C3" w:rsidRDefault="00ED654A" w:rsidP="00ED654A">
      <w:pPr>
        <w:pStyle w:val="ConsPlusNormal"/>
        <w:ind w:left="5103"/>
        <w:jc w:val="center"/>
        <w:rPr>
          <w:rFonts w:ascii="Times New Roman" w:hAnsi="Times New Roman" w:cs="Times New Roman"/>
          <w:sz w:val="28"/>
          <w:szCs w:val="28"/>
        </w:rPr>
      </w:pPr>
    </w:p>
    <w:p w:rsidR="00ED654A" w:rsidRPr="003F34C3" w:rsidRDefault="00ED654A" w:rsidP="00ED654A">
      <w:pPr>
        <w:pStyle w:val="ConsPlusNormal"/>
        <w:ind w:left="5103"/>
        <w:jc w:val="center"/>
        <w:rPr>
          <w:rFonts w:ascii="Times New Roman" w:hAnsi="Times New Roman" w:cs="Times New Roman"/>
          <w:sz w:val="28"/>
          <w:szCs w:val="28"/>
        </w:rPr>
      </w:pPr>
    </w:p>
    <w:p w:rsidR="002E1C57" w:rsidRPr="003F34C3" w:rsidRDefault="0015103E" w:rsidP="00ED654A">
      <w:pPr>
        <w:tabs>
          <w:tab w:val="left" w:pos="709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3F34C3">
        <w:rPr>
          <w:rFonts w:ascii="Times New Roman" w:hAnsi="Times New Roman" w:cs="Times New Roman"/>
          <w:b/>
          <w:bCs/>
          <w:sz w:val="28"/>
          <w:szCs w:val="28"/>
        </w:rPr>
        <w:t>Рекомендуемый перечень технических средств реабилитации</w:t>
      </w:r>
    </w:p>
    <w:p w:rsidR="002E1C57" w:rsidRPr="003F34C3" w:rsidRDefault="002E1C57" w:rsidP="00ED654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f5"/>
        <w:tblpPr w:leftFromText="180" w:rightFromText="180" w:vertAnchor="text" w:tblpXSpec="center" w:tblpY="1"/>
        <w:tblW w:w="9923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17"/>
        <w:gridCol w:w="9306"/>
      </w:tblGrid>
      <w:tr w:rsidR="003F34C3" w:rsidRPr="003F34C3" w:rsidTr="00ED654A">
        <w:trPr>
          <w:trHeight w:val="20"/>
          <w:jc w:val="center"/>
        </w:trPr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ED654A" w:rsidRPr="003F34C3" w:rsidRDefault="0015103E" w:rsidP="00ED654A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3F34C3">
              <w:rPr>
                <w:rFonts w:ascii="Times New Roman" w:hAnsi="Times New Roman" w:cs="Times New Roman"/>
                <w:bCs/>
                <w:sz w:val="28"/>
                <w:szCs w:val="28"/>
              </w:rPr>
              <w:t>№</w:t>
            </w:r>
          </w:p>
          <w:p w:rsidR="002E1C57" w:rsidRPr="003F34C3" w:rsidRDefault="0015103E" w:rsidP="00ED654A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3F34C3">
              <w:rPr>
                <w:rFonts w:ascii="Times New Roman" w:hAnsi="Times New Roman" w:cs="Times New Roman"/>
                <w:bCs/>
                <w:sz w:val="28"/>
                <w:szCs w:val="28"/>
              </w:rPr>
              <w:t>п/п</w:t>
            </w:r>
          </w:p>
        </w:tc>
        <w:tc>
          <w:tcPr>
            <w:tcW w:w="9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E1C57" w:rsidRPr="003F34C3" w:rsidRDefault="0015103E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3F34C3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Наименование</w:t>
            </w:r>
          </w:p>
        </w:tc>
      </w:tr>
      <w:tr w:rsidR="003F34C3" w:rsidRPr="003F34C3" w:rsidTr="00ED654A">
        <w:trPr>
          <w:trHeight w:val="20"/>
          <w:jc w:val="center"/>
        </w:trPr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E1C57" w:rsidRPr="003F34C3" w:rsidRDefault="0015103E" w:rsidP="00ED654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34C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E1C57" w:rsidRPr="003F34C3" w:rsidRDefault="0015103E">
            <w:pPr>
              <w:rPr>
                <w:rFonts w:ascii="Times New Roman" w:hAnsi="Times New Roman" w:cs="Times New Roman"/>
                <w:caps/>
                <w:sz w:val="28"/>
                <w:szCs w:val="28"/>
                <w:lang w:eastAsia="ru-RU"/>
              </w:rPr>
            </w:pPr>
            <w:r w:rsidRPr="003F34C3">
              <w:rPr>
                <w:rFonts w:ascii="Times New Roman" w:hAnsi="Times New Roman" w:cs="Times New Roman"/>
                <w:sz w:val="28"/>
                <w:szCs w:val="28"/>
              </w:rPr>
              <w:t>Кровать функциональная</w:t>
            </w:r>
          </w:p>
        </w:tc>
      </w:tr>
      <w:tr w:rsidR="003F34C3" w:rsidRPr="003F34C3" w:rsidTr="00ED654A">
        <w:trPr>
          <w:trHeight w:val="20"/>
          <w:jc w:val="center"/>
        </w:trPr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E1C57" w:rsidRPr="003F34C3" w:rsidRDefault="0015103E" w:rsidP="00ED654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34C3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9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E1C57" w:rsidRPr="003F34C3" w:rsidRDefault="0015103E">
            <w:pPr>
              <w:rPr>
                <w:rFonts w:ascii="Times New Roman" w:hAnsi="Times New Roman" w:cs="Times New Roman"/>
                <w:caps/>
                <w:sz w:val="28"/>
                <w:szCs w:val="28"/>
              </w:rPr>
            </w:pPr>
            <w:r w:rsidRPr="003F34C3">
              <w:rPr>
                <w:rFonts w:ascii="Times New Roman" w:hAnsi="Times New Roman" w:cs="Times New Roman"/>
                <w:sz w:val="28"/>
                <w:szCs w:val="28"/>
              </w:rPr>
              <w:t>Боковое ограждение для кровати (совместимое с кроватью)</w:t>
            </w:r>
          </w:p>
        </w:tc>
      </w:tr>
      <w:tr w:rsidR="003F34C3" w:rsidRPr="003F34C3" w:rsidTr="00ED654A">
        <w:trPr>
          <w:trHeight w:val="20"/>
          <w:jc w:val="center"/>
        </w:trPr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E1C57" w:rsidRPr="003F34C3" w:rsidRDefault="0015103E" w:rsidP="00ED654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34C3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9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E1C57" w:rsidRPr="003F34C3" w:rsidRDefault="0015103E">
            <w:pPr>
              <w:rPr>
                <w:rFonts w:ascii="Times New Roman" w:hAnsi="Times New Roman" w:cs="Times New Roman"/>
                <w:caps/>
                <w:sz w:val="28"/>
                <w:szCs w:val="28"/>
              </w:rPr>
            </w:pPr>
            <w:r w:rsidRPr="003F34C3">
              <w:rPr>
                <w:rFonts w:ascii="Times New Roman" w:hAnsi="Times New Roman" w:cs="Times New Roman"/>
                <w:sz w:val="28"/>
                <w:szCs w:val="28"/>
              </w:rPr>
              <w:t xml:space="preserve">Противопролежневый матрац трубчатый, в том числе </w:t>
            </w:r>
            <w:proofErr w:type="spellStart"/>
            <w:r w:rsidRPr="003F34C3">
              <w:rPr>
                <w:rFonts w:ascii="Times New Roman" w:hAnsi="Times New Roman" w:cs="Times New Roman"/>
                <w:sz w:val="28"/>
                <w:szCs w:val="28"/>
              </w:rPr>
              <w:t>гелевый</w:t>
            </w:r>
            <w:proofErr w:type="spellEnd"/>
          </w:p>
        </w:tc>
      </w:tr>
      <w:tr w:rsidR="003F34C3" w:rsidRPr="003F34C3" w:rsidTr="00ED654A">
        <w:trPr>
          <w:trHeight w:val="20"/>
          <w:jc w:val="center"/>
        </w:trPr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E1C57" w:rsidRPr="003F34C3" w:rsidRDefault="0015103E" w:rsidP="00ED654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34C3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9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E1C57" w:rsidRPr="003F34C3" w:rsidRDefault="0015103E">
            <w:pPr>
              <w:rPr>
                <w:rFonts w:ascii="Times New Roman" w:hAnsi="Times New Roman" w:cs="Times New Roman"/>
                <w:caps/>
                <w:sz w:val="28"/>
                <w:szCs w:val="28"/>
              </w:rPr>
            </w:pPr>
            <w:r w:rsidRPr="003F34C3">
              <w:rPr>
                <w:rFonts w:ascii="Times New Roman" w:hAnsi="Times New Roman" w:cs="Times New Roman"/>
                <w:sz w:val="28"/>
                <w:szCs w:val="28"/>
              </w:rPr>
              <w:t xml:space="preserve">Противопролежневый матрац ячеистый, в том числе </w:t>
            </w:r>
            <w:proofErr w:type="spellStart"/>
            <w:r w:rsidRPr="003F34C3">
              <w:rPr>
                <w:rFonts w:ascii="Times New Roman" w:hAnsi="Times New Roman" w:cs="Times New Roman"/>
                <w:sz w:val="28"/>
                <w:szCs w:val="28"/>
              </w:rPr>
              <w:t>гелевый</w:t>
            </w:r>
            <w:proofErr w:type="spellEnd"/>
          </w:p>
        </w:tc>
      </w:tr>
      <w:tr w:rsidR="003F34C3" w:rsidRPr="003F34C3" w:rsidTr="00ED654A">
        <w:trPr>
          <w:trHeight w:val="20"/>
          <w:jc w:val="center"/>
        </w:trPr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E1C57" w:rsidRPr="003F34C3" w:rsidRDefault="0015103E" w:rsidP="00ED654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34C3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9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E1C57" w:rsidRPr="003F34C3" w:rsidRDefault="0015103E">
            <w:pPr>
              <w:rPr>
                <w:rFonts w:ascii="Times New Roman" w:hAnsi="Times New Roman" w:cs="Times New Roman"/>
                <w:caps/>
                <w:sz w:val="28"/>
                <w:szCs w:val="28"/>
              </w:rPr>
            </w:pPr>
            <w:proofErr w:type="spellStart"/>
            <w:r w:rsidRPr="003F34C3">
              <w:rPr>
                <w:rFonts w:ascii="Times New Roman" w:hAnsi="Times New Roman" w:cs="Times New Roman"/>
                <w:sz w:val="28"/>
                <w:szCs w:val="28"/>
              </w:rPr>
              <w:t>Противопролежневая</w:t>
            </w:r>
            <w:proofErr w:type="spellEnd"/>
            <w:r w:rsidRPr="003F34C3">
              <w:rPr>
                <w:rFonts w:ascii="Times New Roman" w:hAnsi="Times New Roman" w:cs="Times New Roman"/>
                <w:sz w:val="28"/>
                <w:szCs w:val="28"/>
              </w:rPr>
              <w:t xml:space="preserve"> подушка для сидения</w:t>
            </w:r>
          </w:p>
        </w:tc>
      </w:tr>
      <w:tr w:rsidR="003F34C3" w:rsidRPr="003F34C3" w:rsidTr="00ED654A">
        <w:trPr>
          <w:trHeight w:val="20"/>
          <w:jc w:val="center"/>
        </w:trPr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E1C57" w:rsidRPr="003F34C3" w:rsidRDefault="0015103E" w:rsidP="00ED654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34C3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9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E1C57" w:rsidRPr="003F34C3" w:rsidRDefault="0015103E">
            <w:pPr>
              <w:rPr>
                <w:rFonts w:ascii="Times New Roman" w:hAnsi="Times New Roman" w:cs="Times New Roman"/>
                <w:caps/>
                <w:sz w:val="28"/>
                <w:szCs w:val="28"/>
              </w:rPr>
            </w:pPr>
            <w:r w:rsidRPr="003F34C3">
              <w:rPr>
                <w:rFonts w:ascii="Times New Roman" w:hAnsi="Times New Roman" w:cs="Times New Roman"/>
                <w:sz w:val="28"/>
                <w:szCs w:val="28"/>
              </w:rPr>
              <w:t>Подушка для позиционирования/валик</w:t>
            </w:r>
          </w:p>
        </w:tc>
      </w:tr>
      <w:tr w:rsidR="003F34C3" w:rsidRPr="003F34C3" w:rsidTr="00ED654A">
        <w:trPr>
          <w:trHeight w:val="20"/>
          <w:jc w:val="center"/>
        </w:trPr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E1C57" w:rsidRPr="003F34C3" w:rsidRDefault="0015103E" w:rsidP="00ED654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34C3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9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ED654A" w:rsidRPr="003F34C3" w:rsidRDefault="0015103E" w:rsidP="00ED654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F34C3">
              <w:rPr>
                <w:rFonts w:ascii="Times New Roman" w:hAnsi="Times New Roman" w:cs="Times New Roman"/>
                <w:sz w:val="28"/>
                <w:szCs w:val="28"/>
              </w:rPr>
              <w:t>Лестница для подъема больного с жесткими перекладинами,</w:t>
            </w:r>
          </w:p>
          <w:p w:rsidR="002E1C57" w:rsidRPr="003F34C3" w:rsidRDefault="0015103E" w:rsidP="00ED654A">
            <w:pPr>
              <w:rPr>
                <w:rFonts w:ascii="Times New Roman" w:hAnsi="Times New Roman" w:cs="Times New Roman"/>
                <w:caps/>
                <w:sz w:val="28"/>
                <w:szCs w:val="28"/>
              </w:rPr>
            </w:pPr>
            <w:r w:rsidRPr="003F34C3">
              <w:rPr>
                <w:rFonts w:ascii="Times New Roman" w:hAnsi="Times New Roman" w:cs="Times New Roman"/>
                <w:sz w:val="28"/>
                <w:szCs w:val="28"/>
              </w:rPr>
              <w:t>4-х ступенчатая</w:t>
            </w:r>
          </w:p>
        </w:tc>
      </w:tr>
      <w:tr w:rsidR="003F34C3" w:rsidRPr="003F34C3" w:rsidTr="00ED654A">
        <w:trPr>
          <w:trHeight w:val="20"/>
          <w:jc w:val="center"/>
        </w:trPr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E1C57" w:rsidRPr="003F34C3" w:rsidRDefault="0015103E" w:rsidP="00ED654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34C3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9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E1C57" w:rsidRPr="003F34C3" w:rsidRDefault="0015103E">
            <w:pPr>
              <w:rPr>
                <w:rFonts w:ascii="Times New Roman" w:hAnsi="Times New Roman" w:cs="Times New Roman"/>
                <w:caps/>
                <w:sz w:val="28"/>
                <w:szCs w:val="28"/>
              </w:rPr>
            </w:pPr>
            <w:r w:rsidRPr="003F34C3">
              <w:rPr>
                <w:rFonts w:ascii="Times New Roman" w:hAnsi="Times New Roman" w:cs="Times New Roman"/>
                <w:sz w:val="28"/>
                <w:szCs w:val="28"/>
              </w:rPr>
              <w:t>Диск поворотный для пересаживания</w:t>
            </w:r>
          </w:p>
        </w:tc>
      </w:tr>
      <w:tr w:rsidR="003F34C3" w:rsidRPr="003F34C3" w:rsidTr="00ED654A">
        <w:trPr>
          <w:trHeight w:val="20"/>
          <w:jc w:val="center"/>
        </w:trPr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E1C57" w:rsidRPr="003F34C3" w:rsidRDefault="0015103E" w:rsidP="00ED654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34C3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9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E1C57" w:rsidRPr="003F34C3" w:rsidRDefault="0015103E">
            <w:pPr>
              <w:rPr>
                <w:rFonts w:ascii="Times New Roman" w:hAnsi="Times New Roman" w:cs="Times New Roman"/>
                <w:caps/>
                <w:sz w:val="28"/>
                <w:szCs w:val="28"/>
              </w:rPr>
            </w:pPr>
            <w:r w:rsidRPr="003F34C3">
              <w:rPr>
                <w:rFonts w:ascii="Times New Roman" w:hAnsi="Times New Roman" w:cs="Times New Roman"/>
                <w:sz w:val="28"/>
                <w:szCs w:val="28"/>
              </w:rPr>
              <w:t>Опора под спину/опора для сиденья</w:t>
            </w:r>
          </w:p>
        </w:tc>
      </w:tr>
      <w:tr w:rsidR="003F34C3" w:rsidRPr="003F34C3" w:rsidTr="00ED654A">
        <w:trPr>
          <w:trHeight w:val="20"/>
          <w:jc w:val="center"/>
        </w:trPr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E1C57" w:rsidRPr="003F34C3" w:rsidRDefault="0015103E" w:rsidP="00ED654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34C3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9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E1C57" w:rsidRPr="003F34C3" w:rsidRDefault="0015103E">
            <w:pPr>
              <w:rPr>
                <w:rFonts w:ascii="Times New Roman" w:hAnsi="Times New Roman" w:cs="Times New Roman"/>
                <w:caps/>
                <w:sz w:val="28"/>
                <w:szCs w:val="28"/>
              </w:rPr>
            </w:pPr>
            <w:r w:rsidRPr="003F34C3">
              <w:rPr>
                <w:rFonts w:ascii="Times New Roman" w:hAnsi="Times New Roman" w:cs="Times New Roman"/>
                <w:sz w:val="28"/>
                <w:szCs w:val="28"/>
              </w:rPr>
              <w:t>Скользящая простынь/скользящий рукав</w:t>
            </w:r>
          </w:p>
        </w:tc>
      </w:tr>
      <w:tr w:rsidR="003F34C3" w:rsidRPr="003F34C3" w:rsidTr="00ED654A">
        <w:trPr>
          <w:trHeight w:val="20"/>
          <w:jc w:val="center"/>
        </w:trPr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E1C57" w:rsidRPr="003F34C3" w:rsidRDefault="0015103E" w:rsidP="00ED654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34C3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9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E1C57" w:rsidRPr="003F34C3" w:rsidRDefault="0015103E">
            <w:pPr>
              <w:rPr>
                <w:rFonts w:ascii="Times New Roman" w:hAnsi="Times New Roman" w:cs="Times New Roman"/>
                <w:caps/>
                <w:sz w:val="28"/>
                <w:szCs w:val="28"/>
              </w:rPr>
            </w:pPr>
            <w:r w:rsidRPr="003F34C3">
              <w:rPr>
                <w:rFonts w:ascii="Times New Roman" w:hAnsi="Times New Roman" w:cs="Times New Roman"/>
                <w:sz w:val="28"/>
                <w:szCs w:val="28"/>
              </w:rPr>
              <w:t>Скользящая доска для пересаживания</w:t>
            </w:r>
          </w:p>
        </w:tc>
      </w:tr>
      <w:tr w:rsidR="003F34C3" w:rsidRPr="003F34C3" w:rsidTr="00ED654A">
        <w:trPr>
          <w:trHeight w:val="20"/>
          <w:jc w:val="center"/>
        </w:trPr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E1C57" w:rsidRPr="003F34C3" w:rsidRDefault="0015103E" w:rsidP="00ED654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34C3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9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E1C57" w:rsidRPr="003F34C3" w:rsidRDefault="0015103E">
            <w:pPr>
              <w:rPr>
                <w:rFonts w:ascii="Times New Roman" w:hAnsi="Times New Roman" w:cs="Times New Roman"/>
                <w:caps/>
                <w:sz w:val="28"/>
                <w:szCs w:val="28"/>
              </w:rPr>
            </w:pPr>
            <w:r w:rsidRPr="003F34C3">
              <w:rPr>
                <w:rFonts w:ascii="Times New Roman" w:hAnsi="Times New Roman" w:cs="Times New Roman"/>
                <w:sz w:val="28"/>
                <w:szCs w:val="28"/>
              </w:rPr>
              <w:t>Прикроватный столик</w:t>
            </w:r>
          </w:p>
        </w:tc>
      </w:tr>
      <w:tr w:rsidR="003F34C3" w:rsidRPr="003F34C3" w:rsidTr="00ED654A">
        <w:trPr>
          <w:trHeight w:val="20"/>
          <w:jc w:val="center"/>
        </w:trPr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E1C57" w:rsidRPr="003F34C3" w:rsidRDefault="0015103E" w:rsidP="00ED654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34C3"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9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E1C57" w:rsidRPr="003F34C3" w:rsidRDefault="0015103E">
            <w:pPr>
              <w:rPr>
                <w:rFonts w:ascii="Times New Roman" w:hAnsi="Times New Roman" w:cs="Times New Roman"/>
                <w:caps/>
                <w:sz w:val="28"/>
                <w:szCs w:val="28"/>
              </w:rPr>
            </w:pPr>
            <w:r w:rsidRPr="003F34C3">
              <w:rPr>
                <w:rFonts w:ascii="Times New Roman" w:hAnsi="Times New Roman" w:cs="Times New Roman"/>
                <w:sz w:val="28"/>
                <w:szCs w:val="28"/>
              </w:rPr>
              <w:t>Поручень прикроватный</w:t>
            </w:r>
          </w:p>
        </w:tc>
      </w:tr>
      <w:tr w:rsidR="003F34C3" w:rsidRPr="003F34C3" w:rsidTr="00ED654A">
        <w:trPr>
          <w:trHeight w:val="20"/>
          <w:jc w:val="center"/>
        </w:trPr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E1C57" w:rsidRPr="003F34C3" w:rsidRDefault="0015103E" w:rsidP="00ED654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34C3"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9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E1C57" w:rsidRPr="003F34C3" w:rsidRDefault="0015103E">
            <w:pPr>
              <w:rPr>
                <w:rFonts w:ascii="Times New Roman" w:hAnsi="Times New Roman" w:cs="Times New Roman"/>
                <w:caps/>
                <w:sz w:val="28"/>
                <w:szCs w:val="28"/>
              </w:rPr>
            </w:pPr>
            <w:r w:rsidRPr="003F34C3">
              <w:rPr>
                <w:rFonts w:ascii="Times New Roman" w:hAnsi="Times New Roman" w:cs="Times New Roman"/>
                <w:sz w:val="28"/>
                <w:szCs w:val="28"/>
              </w:rPr>
              <w:t>Пояс вспомогательный для перемещения/пояс-ремень</w:t>
            </w:r>
          </w:p>
        </w:tc>
      </w:tr>
      <w:tr w:rsidR="003F34C3" w:rsidRPr="003F34C3" w:rsidTr="00ED654A">
        <w:trPr>
          <w:trHeight w:val="20"/>
          <w:jc w:val="center"/>
        </w:trPr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E1C57" w:rsidRPr="003F34C3" w:rsidRDefault="0015103E" w:rsidP="00ED654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34C3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9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E1C57" w:rsidRPr="003F34C3" w:rsidRDefault="0015103E">
            <w:pPr>
              <w:rPr>
                <w:rFonts w:ascii="Times New Roman" w:hAnsi="Times New Roman" w:cs="Times New Roman"/>
                <w:caps/>
                <w:sz w:val="28"/>
                <w:szCs w:val="28"/>
              </w:rPr>
            </w:pPr>
            <w:r w:rsidRPr="003F34C3">
              <w:rPr>
                <w:rFonts w:ascii="Times New Roman" w:hAnsi="Times New Roman" w:cs="Times New Roman"/>
                <w:sz w:val="28"/>
                <w:szCs w:val="28"/>
              </w:rPr>
              <w:t>Ходунки-опоры/ходунки-шагающие</w:t>
            </w:r>
          </w:p>
        </w:tc>
      </w:tr>
      <w:tr w:rsidR="003F34C3" w:rsidRPr="003F34C3" w:rsidTr="00ED654A">
        <w:trPr>
          <w:trHeight w:val="20"/>
          <w:jc w:val="center"/>
        </w:trPr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E1C57" w:rsidRPr="003F34C3" w:rsidRDefault="0015103E" w:rsidP="00ED654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34C3">
              <w:rPr>
                <w:rFonts w:ascii="Times New Roman" w:hAnsi="Times New Roman" w:cs="Times New Roman"/>
                <w:sz w:val="28"/>
                <w:szCs w:val="28"/>
              </w:rPr>
              <w:t>16</w:t>
            </w:r>
          </w:p>
        </w:tc>
        <w:tc>
          <w:tcPr>
            <w:tcW w:w="9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E1C57" w:rsidRPr="003F34C3" w:rsidRDefault="0015103E">
            <w:pPr>
              <w:rPr>
                <w:rFonts w:ascii="Times New Roman" w:hAnsi="Times New Roman" w:cs="Times New Roman"/>
                <w:caps/>
                <w:sz w:val="28"/>
                <w:szCs w:val="28"/>
              </w:rPr>
            </w:pPr>
            <w:r w:rsidRPr="003F34C3">
              <w:rPr>
                <w:rFonts w:ascii="Times New Roman" w:hAnsi="Times New Roman" w:cs="Times New Roman"/>
                <w:sz w:val="28"/>
                <w:szCs w:val="28"/>
              </w:rPr>
              <w:t>Поднос с фиксатором для установки на ходунки (совместимый с ходунками)</w:t>
            </w:r>
          </w:p>
        </w:tc>
      </w:tr>
      <w:tr w:rsidR="003F34C3" w:rsidRPr="003F34C3" w:rsidTr="00ED654A">
        <w:trPr>
          <w:trHeight w:val="20"/>
          <w:jc w:val="center"/>
        </w:trPr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E1C57" w:rsidRPr="003F34C3" w:rsidRDefault="0015103E" w:rsidP="00ED654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34C3">
              <w:rPr>
                <w:rFonts w:ascii="Times New Roman" w:hAnsi="Times New Roman" w:cs="Times New Roman"/>
                <w:sz w:val="28"/>
                <w:szCs w:val="28"/>
              </w:rPr>
              <w:t>17</w:t>
            </w:r>
          </w:p>
        </w:tc>
        <w:tc>
          <w:tcPr>
            <w:tcW w:w="9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E1C57" w:rsidRPr="003F34C3" w:rsidRDefault="0015103E">
            <w:pPr>
              <w:rPr>
                <w:rFonts w:ascii="Times New Roman" w:hAnsi="Times New Roman" w:cs="Times New Roman"/>
                <w:caps/>
                <w:sz w:val="28"/>
                <w:szCs w:val="28"/>
              </w:rPr>
            </w:pPr>
            <w:r w:rsidRPr="003F34C3">
              <w:rPr>
                <w:rFonts w:ascii="Times New Roman" w:hAnsi="Times New Roman" w:cs="Times New Roman"/>
                <w:sz w:val="28"/>
                <w:szCs w:val="28"/>
              </w:rPr>
              <w:t>Трость опорная/трость многоопорная</w:t>
            </w:r>
          </w:p>
        </w:tc>
      </w:tr>
      <w:tr w:rsidR="003F34C3" w:rsidRPr="003F34C3" w:rsidTr="00ED654A">
        <w:trPr>
          <w:trHeight w:val="20"/>
          <w:jc w:val="center"/>
        </w:trPr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E1C57" w:rsidRPr="003F34C3" w:rsidRDefault="0015103E" w:rsidP="00ED654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34C3"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</w:tc>
        <w:tc>
          <w:tcPr>
            <w:tcW w:w="9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E1C57" w:rsidRPr="003F34C3" w:rsidRDefault="0015103E">
            <w:pPr>
              <w:rPr>
                <w:rFonts w:ascii="Times New Roman" w:hAnsi="Times New Roman" w:cs="Times New Roman"/>
                <w:caps/>
                <w:sz w:val="28"/>
                <w:szCs w:val="28"/>
              </w:rPr>
            </w:pPr>
            <w:r w:rsidRPr="003F34C3">
              <w:rPr>
                <w:rFonts w:ascii="Times New Roman" w:hAnsi="Times New Roman" w:cs="Times New Roman"/>
                <w:sz w:val="28"/>
                <w:szCs w:val="28"/>
              </w:rPr>
              <w:t xml:space="preserve">Костыли подмышечные с устройством противоскольжения </w:t>
            </w:r>
          </w:p>
        </w:tc>
      </w:tr>
      <w:tr w:rsidR="003F34C3" w:rsidRPr="003F34C3" w:rsidTr="00ED654A">
        <w:trPr>
          <w:trHeight w:val="20"/>
          <w:jc w:val="center"/>
        </w:trPr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E1C57" w:rsidRPr="003F34C3" w:rsidRDefault="0015103E" w:rsidP="00ED654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34C3">
              <w:rPr>
                <w:rFonts w:ascii="Times New Roman" w:hAnsi="Times New Roman" w:cs="Times New Roman"/>
                <w:sz w:val="28"/>
                <w:szCs w:val="28"/>
              </w:rPr>
              <w:t>19</w:t>
            </w:r>
          </w:p>
        </w:tc>
        <w:tc>
          <w:tcPr>
            <w:tcW w:w="9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E1C57" w:rsidRPr="003F34C3" w:rsidRDefault="0015103E">
            <w:pPr>
              <w:rPr>
                <w:rFonts w:ascii="Times New Roman" w:hAnsi="Times New Roman" w:cs="Times New Roman"/>
                <w:caps/>
                <w:sz w:val="28"/>
                <w:szCs w:val="28"/>
              </w:rPr>
            </w:pPr>
            <w:r w:rsidRPr="003F34C3">
              <w:rPr>
                <w:rFonts w:ascii="Times New Roman" w:hAnsi="Times New Roman" w:cs="Times New Roman"/>
                <w:sz w:val="28"/>
                <w:szCs w:val="28"/>
              </w:rPr>
              <w:t xml:space="preserve">Костыли с опорой под локоть с устройством противоскольжения </w:t>
            </w:r>
          </w:p>
        </w:tc>
      </w:tr>
      <w:tr w:rsidR="003F34C3" w:rsidRPr="003F34C3" w:rsidTr="00ED654A">
        <w:trPr>
          <w:trHeight w:val="20"/>
          <w:jc w:val="center"/>
        </w:trPr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E1C57" w:rsidRPr="003F34C3" w:rsidRDefault="0015103E" w:rsidP="00ED654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34C3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9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E1C57" w:rsidRPr="003F34C3" w:rsidRDefault="0015103E">
            <w:pPr>
              <w:rPr>
                <w:rFonts w:ascii="Times New Roman" w:hAnsi="Times New Roman" w:cs="Times New Roman"/>
                <w:caps/>
                <w:sz w:val="28"/>
                <w:szCs w:val="28"/>
              </w:rPr>
            </w:pPr>
            <w:r w:rsidRPr="003F34C3">
              <w:rPr>
                <w:rFonts w:ascii="Times New Roman" w:hAnsi="Times New Roman" w:cs="Times New Roman"/>
                <w:sz w:val="28"/>
                <w:szCs w:val="28"/>
              </w:rPr>
              <w:t>Кресло-коляска с ручным приводом комнатная</w:t>
            </w:r>
          </w:p>
        </w:tc>
      </w:tr>
      <w:tr w:rsidR="003F34C3" w:rsidRPr="003F34C3" w:rsidTr="00ED654A">
        <w:trPr>
          <w:trHeight w:val="20"/>
          <w:jc w:val="center"/>
        </w:trPr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E1C57" w:rsidRPr="003F34C3" w:rsidRDefault="0015103E" w:rsidP="00ED654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34C3">
              <w:rPr>
                <w:rFonts w:ascii="Times New Roman" w:hAnsi="Times New Roman" w:cs="Times New Roman"/>
                <w:sz w:val="28"/>
                <w:szCs w:val="28"/>
              </w:rPr>
              <w:t>21</w:t>
            </w:r>
          </w:p>
        </w:tc>
        <w:tc>
          <w:tcPr>
            <w:tcW w:w="9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E1C57" w:rsidRPr="003F34C3" w:rsidRDefault="0015103E">
            <w:pPr>
              <w:rPr>
                <w:rFonts w:ascii="Times New Roman" w:hAnsi="Times New Roman" w:cs="Times New Roman"/>
                <w:caps/>
                <w:sz w:val="28"/>
                <w:szCs w:val="28"/>
              </w:rPr>
            </w:pPr>
            <w:r w:rsidRPr="003F34C3">
              <w:rPr>
                <w:rFonts w:ascii="Times New Roman" w:hAnsi="Times New Roman" w:cs="Times New Roman"/>
                <w:sz w:val="28"/>
                <w:szCs w:val="28"/>
              </w:rPr>
              <w:t>Кресло-коляска с ручным приводом прогулочная</w:t>
            </w:r>
          </w:p>
        </w:tc>
      </w:tr>
      <w:tr w:rsidR="003F34C3" w:rsidRPr="003F34C3" w:rsidTr="00ED654A">
        <w:trPr>
          <w:trHeight w:val="20"/>
          <w:jc w:val="center"/>
        </w:trPr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E1C57" w:rsidRPr="003F34C3" w:rsidRDefault="0015103E" w:rsidP="00ED654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34C3">
              <w:rPr>
                <w:rFonts w:ascii="Times New Roman" w:hAnsi="Times New Roman" w:cs="Times New Roman"/>
                <w:sz w:val="28"/>
                <w:szCs w:val="28"/>
              </w:rPr>
              <w:t>22</w:t>
            </w:r>
          </w:p>
        </w:tc>
        <w:tc>
          <w:tcPr>
            <w:tcW w:w="9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E1C57" w:rsidRPr="003F34C3" w:rsidRDefault="0015103E">
            <w:pPr>
              <w:rPr>
                <w:rFonts w:ascii="Times New Roman" w:hAnsi="Times New Roman" w:cs="Times New Roman"/>
                <w:caps/>
                <w:sz w:val="28"/>
                <w:szCs w:val="28"/>
              </w:rPr>
            </w:pPr>
            <w:r w:rsidRPr="003F34C3">
              <w:rPr>
                <w:rFonts w:ascii="Times New Roman" w:hAnsi="Times New Roman" w:cs="Times New Roman"/>
                <w:sz w:val="28"/>
                <w:szCs w:val="28"/>
              </w:rPr>
              <w:t>Кресло-коляска с ручным приводом для лиц с большим весом комнатная</w:t>
            </w:r>
          </w:p>
        </w:tc>
      </w:tr>
      <w:tr w:rsidR="003F34C3" w:rsidRPr="003F34C3" w:rsidTr="00ED654A">
        <w:trPr>
          <w:trHeight w:val="20"/>
          <w:jc w:val="center"/>
        </w:trPr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E1C57" w:rsidRPr="003F34C3" w:rsidRDefault="0015103E" w:rsidP="00ED654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34C3"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9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E1C57" w:rsidRPr="003F34C3" w:rsidRDefault="0015103E">
            <w:pPr>
              <w:rPr>
                <w:rFonts w:ascii="Times New Roman" w:hAnsi="Times New Roman" w:cs="Times New Roman"/>
                <w:caps/>
                <w:sz w:val="28"/>
                <w:szCs w:val="28"/>
              </w:rPr>
            </w:pPr>
            <w:r w:rsidRPr="003F34C3">
              <w:rPr>
                <w:rFonts w:ascii="Times New Roman" w:hAnsi="Times New Roman" w:cs="Times New Roman"/>
                <w:sz w:val="28"/>
                <w:szCs w:val="28"/>
              </w:rPr>
              <w:t>Кресло-стул с санитарным оснащением/кресло-туалет</w:t>
            </w:r>
          </w:p>
        </w:tc>
      </w:tr>
      <w:tr w:rsidR="003F34C3" w:rsidRPr="003F34C3" w:rsidTr="00ED654A">
        <w:trPr>
          <w:trHeight w:val="20"/>
          <w:jc w:val="center"/>
        </w:trPr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E1C57" w:rsidRPr="003F34C3" w:rsidRDefault="0015103E" w:rsidP="00ED654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34C3">
              <w:rPr>
                <w:rFonts w:ascii="Times New Roman" w:hAnsi="Times New Roman" w:cs="Times New Roman"/>
                <w:sz w:val="28"/>
                <w:szCs w:val="28"/>
              </w:rPr>
              <w:t>24</w:t>
            </w:r>
          </w:p>
        </w:tc>
        <w:tc>
          <w:tcPr>
            <w:tcW w:w="9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E1C57" w:rsidRPr="003F34C3" w:rsidRDefault="0015103E">
            <w:pPr>
              <w:rPr>
                <w:rFonts w:ascii="Times New Roman" w:hAnsi="Times New Roman" w:cs="Times New Roman"/>
                <w:caps/>
                <w:sz w:val="28"/>
                <w:szCs w:val="28"/>
              </w:rPr>
            </w:pPr>
            <w:r w:rsidRPr="003F34C3">
              <w:rPr>
                <w:rFonts w:ascii="Times New Roman" w:hAnsi="Times New Roman" w:cs="Times New Roman"/>
                <w:sz w:val="28"/>
                <w:szCs w:val="28"/>
              </w:rPr>
              <w:t>Насадка на унитаз с поручнем</w:t>
            </w:r>
          </w:p>
        </w:tc>
      </w:tr>
      <w:tr w:rsidR="003F34C3" w:rsidRPr="003F34C3" w:rsidTr="00ED654A">
        <w:trPr>
          <w:trHeight w:val="20"/>
          <w:jc w:val="center"/>
        </w:trPr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E1C57" w:rsidRPr="003F34C3" w:rsidRDefault="0015103E" w:rsidP="00ED654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34C3"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  <w:tc>
          <w:tcPr>
            <w:tcW w:w="9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E1C57" w:rsidRPr="003F34C3" w:rsidRDefault="0015103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F34C3">
              <w:rPr>
                <w:rFonts w:ascii="Times New Roman" w:hAnsi="Times New Roman" w:cs="Times New Roman"/>
                <w:sz w:val="28"/>
                <w:szCs w:val="28"/>
              </w:rPr>
              <w:t>Опора для туалета/поручень для туалета</w:t>
            </w:r>
          </w:p>
        </w:tc>
      </w:tr>
      <w:tr w:rsidR="003F34C3" w:rsidRPr="003F34C3" w:rsidTr="00ED654A">
        <w:trPr>
          <w:trHeight w:val="20"/>
          <w:jc w:val="center"/>
        </w:trPr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E1C57" w:rsidRPr="003F34C3" w:rsidRDefault="0015103E" w:rsidP="00ED654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34C3">
              <w:rPr>
                <w:rFonts w:ascii="Times New Roman" w:hAnsi="Times New Roman" w:cs="Times New Roman"/>
                <w:sz w:val="28"/>
                <w:szCs w:val="28"/>
              </w:rPr>
              <w:t>26</w:t>
            </w:r>
          </w:p>
        </w:tc>
        <w:tc>
          <w:tcPr>
            <w:tcW w:w="9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E1C57" w:rsidRPr="003F34C3" w:rsidRDefault="0015103E">
            <w:pPr>
              <w:rPr>
                <w:rFonts w:ascii="Times New Roman" w:hAnsi="Times New Roman" w:cs="Times New Roman"/>
                <w:caps/>
                <w:sz w:val="28"/>
                <w:szCs w:val="28"/>
              </w:rPr>
            </w:pPr>
            <w:r w:rsidRPr="003F34C3">
              <w:rPr>
                <w:rFonts w:ascii="Times New Roman" w:hAnsi="Times New Roman" w:cs="Times New Roman"/>
                <w:sz w:val="28"/>
                <w:szCs w:val="28"/>
              </w:rPr>
              <w:t>Ступеньки с поручнем/ступеньки без поручня</w:t>
            </w:r>
          </w:p>
        </w:tc>
      </w:tr>
      <w:tr w:rsidR="003F34C3" w:rsidRPr="003F34C3" w:rsidTr="00ED654A">
        <w:trPr>
          <w:trHeight w:val="20"/>
          <w:jc w:val="center"/>
        </w:trPr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E1C57" w:rsidRPr="003F34C3" w:rsidRDefault="0015103E" w:rsidP="00ED654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34C3">
              <w:rPr>
                <w:rFonts w:ascii="Times New Roman" w:hAnsi="Times New Roman" w:cs="Times New Roman"/>
                <w:sz w:val="28"/>
                <w:szCs w:val="28"/>
              </w:rPr>
              <w:t>27</w:t>
            </w:r>
          </w:p>
        </w:tc>
        <w:tc>
          <w:tcPr>
            <w:tcW w:w="9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E1C57" w:rsidRPr="003F34C3" w:rsidRDefault="0015103E">
            <w:pPr>
              <w:rPr>
                <w:rFonts w:ascii="Times New Roman" w:hAnsi="Times New Roman" w:cs="Times New Roman"/>
                <w:caps/>
                <w:sz w:val="28"/>
                <w:szCs w:val="28"/>
              </w:rPr>
            </w:pPr>
            <w:r w:rsidRPr="003F34C3">
              <w:rPr>
                <w:rFonts w:ascii="Times New Roman" w:hAnsi="Times New Roman" w:cs="Times New Roman"/>
                <w:sz w:val="28"/>
                <w:szCs w:val="28"/>
              </w:rPr>
              <w:t>Сиденье для ванной/сиденье для ванной поворотное</w:t>
            </w:r>
          </w:p>
        </w:tc>
      </w:tr>
      <w:tr w:rsidR="003F34C3" w:rsidRPr="003F34C3" w:rsidTr="00ED654A">
        <w:trPr>
          <w:trHeight w:val="20"/>
          <w:jc w:val="center"/>
        </w:trPr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E1C57" w:rsidRPr="003F34C3" w:rsidRDefault="0015103E" w:rsidP="00ED654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34C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28</w:t>
            </w:r>
          </w:p>
        </w:tc>
        <w:tc>
          <w:tcPr>
            <w:tcW w:w="9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E1C57" w:rsidRPr="003F34C3" w:rsidRDefault="0015103E">
            <w:pPr>
              <w:rPr>
                <w:rFonts w:ascii="Times New Roman" w:hAnsi="Times New Roman" w:cs="Times New Roman"/>
                <w:caps/>
                <w:sz w:val="28"/>
                <w:szCs w:val="28"/>
              </w:rPr>
            </w:pPr>
            <w:r w:rsidRPr="003F34C3">
              <w:rPr>
                <w:rFonts w:ascii="Times New Roman" w:hAnsi="Times New Roman" w:cs="Times New Roman"/>
                <w:sz w:val="28"/>
                <w:szCs w:val="28"/>
              </w:rPr>
              <w:t>Стул/табурет для мытья в ванне (душе)</w:t>
            </w:r>
          </w:p>
        </w:tc>
      </w:tr>
      <w:tr w:rsidR="003F34C3" w:rsidRPr="003F34C3" w:rsidTr="00ED654A">
        <w:trPr>
          <w:trHeight w:val="20"/>
          <w:jc w:val="center"/>
        </w:trPr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E1C57" w:rsidRPr="003F34C3" w:rsidRDefault="0015103E" w:rsidP="00ED654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34C3">
              <w:rPr>
                <w:rFonts w:ascii="Times New Roman" w:hAnsi="Times New Roman" w:cs="Times New Roman"/>
                <w:sz w:val="28"/>
                <w:szCs w:val="28"/>
              </w:rPr>
              <w:t>29</w:t>
            </w:r>
          </w:p>
        </w:tc>
        <w:tc>
          <w:tcPr>
            <w:tcW w:w="9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E1C57" w:rsidRPr="003F34C3" w:rsidRDefault="0015103E">
            <w:pPr>
              <w:rPr>
                <w:rFonts w:ascii="Times New Roman" w:hAnsi="Times New Roman" w:cs="Times New Roman"/>
                <w:caps/>
                <w:sz w:val="28"/>
                <w:szCs w:val="28"/>
              </w:rPr>
            </w:pPr>
            <w:r w:rsidRPr="003F34C3">
              <w:rPr>
                <w:rFonts w:ascii="Times New Roman" w:hAnsi="Times New Roman" w:cs="Times New Roman"/>
                <w:sz w:val="28"/>
                <w:szCs w:val="28"/>
              </w:rPr>
              <w:t>Ванна-простыня для мытья в постели</w:t>
            </w:r>
          </w:p>
        </w:tc>
      </w:tr>
      <w:tr w:rsidR="003F34C3" w:rsidRPr="003F34C3" w:rsidTr="00ED654A">
        <w:trPr>
          <w:trHeight w:val="20"/>
          <w:jc w:val="center"/>
        </w:trPr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E1C57" w:rsidRPr="003F34C3" w:rsidRDefault="0015103E" w:rsidP="00ED654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34C3">
              <w:rPr>
                <w:rFonts w:ascii="Times New Roman" w:hAnsi="Times New Roman" w:cs="Times New Roman"/>
                <w:sz w:val="28"/>
                <w:szCs w:val="28"/>
              </w:rPr>
              <w:t>30</w:t>
            </w:r>
          </w:p>
        </w:tc>
        <w:tc>
          <w:tcPr>
            <w:tcW w:w="9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E1C57" w:rsidRPr="003F34C3" w:rsidRDefault="0015103E">
            <w:pPr>
              <w:rPr>
                <w:rFonts w:ascii="Times New Roman" w:hAnsi="Times New Roman" w:cs="Times New Roman"/>
                <w:caps/>
                <w:sz w:val="28"/>
                <w:szCs w:val="28"/>
              </w:rPr>
            </w:pPr>
            <w:r w:rsidRPr="003F34C3">
              <w:rPr>
                <w:rFonts w:ascii="Times New Roman" w:hAnsi="Times New Roman" w:cs="Times New Roman"/>
                <w:sz w:val="28"/>
                <w:szCs w:val="28"/>
              </w:rPr>
              <w:t>Ванна для мытья в постели каркасная</w:t>
            </w:r>
          </w:p>
        </w:tc>
      </w:tr>
      <w:tr w:rsidR="003F34C3" w:rsidRPr="003F34C3" w:rsidTr="00ED654A">
        <w:trPr>
          <w:trHeight w:val="20"/>
          <w:jc w:val="center"/>
        </w:trPr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E1C57" w:rsidRPr="003F34C3" w:rsidRDefault="0015103E" w:rsidP="00ED654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34C3">
              <w:rPr>
                <w:rFonts w:ascii="Times New Roman" w:hAnsi="Times New Roman" w:cs="Times New Roman"/>
                <w:sz w:val="28"/>
                <w:szCs w:val="28"/>
              </w:rPr>
              <w:t>31</w:t>
            </w:r>
          </w:p>
        </w:tc>
        <w:tc>
          <w:tcPr>
            <w:tcW w:w="9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E1C57" w:rsidRPr="003F34C3" w:rsidRDefault="0015103E">
            <w:pPr>
              <w:rPr>
                <w:rFonts w:ascii="Times New Roman" w:hAnsi="Times New Roman" w:cs="Times New Roman"/>
                <w:caps/>
                <w:sz w:val="28"/>
                <w:szCs w:val="28"/>
              </w:rPr>
            </w:pPr>
            <w:r w:rsidRPr="003F34C3">
              <w:rPr>
                <w:rFonts w:ascii="Times New Roman" w:hAnsi="Times New Roman" w:cs="Times New Roman"/>
                <w:sz w:val="28"/>
                <w:szCs w:val="28"/>
              </w:rPr>
              <w:t>Ванна для мытья в постели надувная</w:t>
            </w:r>
          </w:p>
        </w:tc>
      </w:tr>
      <w:tr w:rsidR="003F34C3" w:rsidRPr="003F34C3" w:rsidTr="00ED654A">
        <w:trPr>
          <w:trHeight w:val="20"/>
          <w:jc w:val="center"/>
        </w:trPr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E1C57" w:rsidRPr="003F34C3" w:rsidRDefault="0015103E" w:rsidP="00ED654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34C3">
              <w:rPr>
                <w:rFonts w:ascii="Times New Roman" w:hAnsi="Times New Roman" w:cs="Times New Roman"/>
                <w:sz w:val="28"/>
                <w:szCs w:val="28"/>
              </w:rPr>
              <w:t>32</w:t>
            </w:r>
          </w:p>
        </w:tc>
        <w:tc>
          <w:tcPr>
            <w:tcW w:w="9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E1C57" w:rsidRPr="003F34C3" w:rsidRDefault="0015103E">
            <w:pPr>
              <w:rPr>
                <w:rFonts w:ascii="Times New Roman" w:hAnsi="Times New Roman" w:cs="Times New Roman"/>
                <w:caps/>
                <w:sz w:val="28"/>
                <w:szCs w:val="28"/>
              </w:rPr>
            </w:pPr>
            <w:r w:rsidRPr="003F34C3">
              <w:rPr>
                <w:rFonts w:ascii="Times New Roman" w:hAnsi="Times New Roman" w:cs="Times New Roman"/>
                <w:sz w:val="28"/>
                <w:szCs w:val="28"/>
              </w:rPr>
              <w:t>Ванночка для мытья головы/ ванночка для мытья головы надувная</w:t>
            </w:r>
          </w:p>
        </w:tc>
      </w:tr>
      <w:tr w:rsidR="003F34C3" w:rsidRPr="003F34C3" w:rsidTr="00ED654A">
        <w:trPr>
          <w:trHeight w:val="322"/>
          <w:jc w:val="center"/>
        </w:trPr>
        <w:tc>
          <w:tcPr>
            <w:tcW w:w="6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E1C57" w:rsidRPr="003F34C3" w:rsidRDefault="0015103E" w:rsidP="00ED654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34C3">
              <w:rPr>
                <w:rFonts w:ascii="Times New Roman" w:hAnsi="Times New Roman" w:cs="Times New Roman"/>
                <w:sz w:val="28"/>
                <w:szCs w:val="28"/>
              </w:rPr>
              <w:t>33</w:t>
            </w:r>
          </w:p>
        </w:tc>
        <w:tc>
          <w:tcPr>
            <w:tcW w:w="930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E1C57" w:rsidRPr="003F34C3" w:rsidRDefault="0015103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F34C3">
              <w:rPr>
                <w:rFonts w:ascii="Times New Roman" w:hAnsi="Times New Roman" w:cs="Times New Roman"/>
                <w:sz w:val="28"/>
                <w:szCs w:val="28"/>
              </w:rPr>
              <w:t>Прикроватный подъемник</w:t>
            </w:r>
          </w:p>
        </w:tc>
      </w:tr>
    </w:tbl>
    <w:p w:rsidR="002E1C57" w:rsidRPr="003F34C3" w:rsidRDefault="002E1C5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D654A" w:rsidRPr="003F34C3" w:rsidRDefault="00ED654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D654A" w:rsidRPr="003F34C3" w:rsidRDefault="00ED654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E1C57" w:rsidRPr="003F34C3" w:rsidRDefault="0015103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3F34C3">
        <w:rPr>
          <w:rFonts w:ascii="Times New Roman" w:hAnsi="Times New Roman" w:cs="Times New Roman"/>
          <w:sz w:val="28"/>
          <w:szCs w:val="28"/>
        </w:rPr>
        <w:t>_________</w:t>
      </w:r>
    </w:p>
    <w:sectPr w:rsidR="002E1C57" w:rsidRPr="003F34C3" w:rsidSect="00ED654A">
      <w:headerReference w:type="default" r:id="rId9"/>
      <w:pgSz w:w="11906" w:h="16838"/>
      <w:pgMar w:top="1134" w:right="567" w:bottom="1134" w:left="1418" w:header="680" w:footer="680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F35FA" w:rsidRDefault="007F35FA">
      <w:pPr>
        <w:spacing w:after="0" w:line="240" w:lineRule="auto"/>
      </w:pPr>
      <w:r>
        <w:separator/>
      </w:r>
    </w:p>
  </w:endnote>
  <w:endnote w:type="continuationSeparator" w:id="0">
    <w:p w:rsidR="007F35FA" w:rsidRDefault="007F35F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F35FA" w:rsidRDefault="007F35FA">
      <w:pPr>
        <w:spacing w:after="0" w:line="240" w:lineRule="auto"/>
      </w:pPr>
      <w:r>
        <w:separator/>
      </w:r>
    </w:p>
  </w:footnote>
  <w:footnote w:type="continuationSeparator" w:id="0">
    <w:p w:rsidR="007F35FA" w:rsidRDefault="007F35F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rFonts w:ascii="Times New Roman" w:hAnsi="Times New Roman" w:cs="Times New Roman"/>
      </w:rPr>
      <w:id w:val="1550419183"/>
      <w:docPartObj>
        <w:docPartGallery w:val="Page Numbers (Top of Page)"/>
        <w:docPartUnique/>
      </w:docPartObj>
    </w:sdtPr>
    <w:sdtEndPr>
      <w:rPr>
        <w:sz w:val="20"/>
        <w:szCs w:val="20"/>
      </w:rPr>
    </w:sdtEndPr>
    <w:sdtContent>
      <w:p w:rsidR="002E1C57" w:rsidRPr="003F34C3" w:rsidRDefault="0015103E">
        <w:pPr>
          <w:pStyle w:val="af6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3F34C3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3F34C3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3F34C3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AA7274">
          <w:rPr>
            <w:rFonts w:ascii="Times New Roman" w:hAnsi="Times New Roman" w:cs="Times New Roman"/>
            <w:noProof/>
            <w:sz w:val="20"/>
            <w:szCs w:val="20"/>
          </w:rPr>
          <w:t>3</w:t>
        </w:r>
        <w:r w:rsidRPr="003F34C3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rFonts w:ascii="Times New Roman" w:hAnsi="Times New Roman" w:cs="Times New Roman"/>
      </w:rPr>
      <w:id w:val="1771962185"/>
      <w:docPartObj>
        <w:docPartGallery w:val="Page Numbers (Top of Page)"/>
        <w:docPartUnique/>
      </w:docPartObj>
    </w:sdtPr>
    <w:sdtEndPr>
      <w:rPr>
        <w:sz w:val="20"/>
        <w:szCs w:val="20"/>
      </w:rPr>
    </w:sdtEndPr>
    <w:sdtContent>
      <w:p w:rsidR="002E1C57" w:rsidRPr="00ED654A" w:rsidRDefault="0015103E">
        <w:pPr>
          <w:pStyle w:val="af6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ED654A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ED654A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ED654A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AA7274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ED654A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DFF214E"/>
    <w:multiLevelType w:val="hybridMultilevel"/>
    <w:tmpl w:val="CC66187A"/>
    <w:lvl w:ilvl="0" w:tplc="82F0A6A0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F45AD82C">
      <w:start w:val="1"/>
      <w:numFmt w:val="lowerLetter"/>
      <w:lvlText w:val="%2."/>
      <w:lvlJc w:val="left"/>
      <w:pPr>
        <w:ind w:left="1440" w:hanging="360"/>
      </w:pPr>
    </w:lvl>
    <w:lvl w:ilvl="2" w:tplc="9E8E44CA">
      <w:start w:val="1"/>
      <w:numFmt w:val="lowerRoman"/>
      <w:lvlText w:val="%3."/>
      <w:lvlJc w:val="right"/>
      <w:pPr>
        <w:ind w:left="2160" w:hanging="180"/>
      </w:pPr>
    </w:lvl>
    <w:lvl w:ilvl="3" w:tplc="8FF8C9D6">
      <w:start w:val="1"/>
      <w:numFmt w:val="decimal"/>
      <w:lvlText w:val="%4."/>
      <w:lvlJc w:val="left"/>
      <w:pPr>
        <w:ind w:left="2880" w:hanging="360"/>
      </w:pPr>
    </w:lvl>
    <w:lvl w:ilvl="4" w:tplc="9B9C3C28">
      <w:start w:val="1"/>
      <w:numFmt w:val="lowerLetter"/>
      <w:lvlText w:val="%5."/>
      <w:lvlJc w:val="left"/>
      <w:pPr>
        <w:ind w:left="3600" w:hanging="360"/>
      </w:pPr>
    </w:lvl>
    <w:lvl w:ilvl="5" w:tplc="51F0BD16">
      <w:start w:val="1"/>
      <w:numFmt w:val="lowerRoman"/>
      <w:lvlText w:val="%6."/>
      <w:lvlJc w:val="right"/>
      <w:pPr>
        <w:ind w:left="4320" w:hanging="180"/>
      </w:pPr>
    </w:lvl>
    <w:lvl w:ilvl="6" w:tplc="797AC164">
      <w:start w:val="1"/>
      <w:numFmt w:val="decimal"/>
      <w:lvlText w:val="%7."/>
      <w:lvlJc w:val="left"/>
      <w:pPr>
        <w:ind w:left="5040" w:hanging="360"/>
      </w:pPr>
    </w:lvl>
    <w:lvl w:ilvl="7" w:tplc="B4E8C988">
      <w:start w:val="1"/>
      <w:numFmt w:val="lowerLetter"/>
      <w:lvlText w:val="%8."/>
      <w:lvlJc w:val="left"/>
      <w:pPr>
        <w:ind w:left="5760" w:hanging="360"/>
      </w:pPr>
    </w:lvl>
    <w:lvl w:ilvl="8" w:tplc="05F021FE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E1C57"/>
    <w:rsid w:val="00011189"/>
    <w:rsid w:val="0015103E"/>
    <w:rsid w:val="00263FE0"/>
    <w:rsid w:val="002E1C57"/>
    <w:rsid w:val="003A704D"/>
    <w:rsid w:val="003F34C3"/>
    <w:rsid w:val="00486CC1"/>
    <w:rsid w:val="004947AD"/>
    <w:rsid w:val="004F6D66"/>
    <w:rsid w:val="007C0F1A"/>
    <w:rsid w:val="007F35FA"/>
    <w:rsid w:val="0085506E"/>
    <w:rsid w:val="009432E7"/>
    <w:rsid w:val="00A02BD4"/>
    <w:rsid w:val="00A240D6"/>
    <w:rsid w:val="00A43CA6"/>
    <w:rsid w:val="00AA7274"/>
    <w:rsid w:val="00ED654A"/>
    <w:rsid w:val="00FF2F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7A477C7-A5B7-4AFE-AC76-A7CF75CD35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eastAsia="SimSun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No Spacing"/>
    <w:uiPriority w:val="1"/>
    <w:qFormat/>
    <w:pPr>
      <w:spacing w:after="0" w:line="240" w:lineRule="auto"/>
    </w:pPr>
  </w:style>
  <w:style w:type="paragraph" w:styleId="a4">
    <w:name w:val="Title"/>
    <w:basedOn w:val="a"/>
    <w:next w:val="a"/>
    <w:link w:val="a5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5">
    <w:name w:val="Название Знак"/>
    <w:basedOn w:val="a0"/>
    <w:link w:val="a4"/>
    <w:uiPriority w:val="10"/>
    <w:rPr>
      <w:sz w:val="48"/>
      <w:szCs w:val="48"/>
    </w:rPr>
  </w:style>
  <w:style w:type="paragraph" w:styleId="a6">
    <w:name w:val="Subtitle"/>
    <w:basedOn w:val="a"/>
    <w:next w:val="a"/>
    <w:link w:val="a7"/>
    <w:uiPriority w:val="11"/>
    <w:qFormat/>
    <w:pPr>
      <w:spacing w:before="200" w:after="200"/>
    </w:pPr>
    <w:rPr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8">
    <w:name w:val="Intense Quote"/>
    <w:basedOn w:val="a"/>
    <w:next w:val="a"/>
    <w:link w:val="a9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9">
    <w:name w:val="Выделенная цитата Знак"/>
    <w:link w:val="a8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FooterChar">
    <w:name w:val="Footer Char"/>
    <w:basedOn w:val="a0"/>
    <w:uiPriority w:val="99"/>
  </w:style>
  <w:style w:type="paragraph" w:styleId="aa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5B9BD5" w:themeColor="accent1"/>
      <w:sz w:val="18"/>
      <w:szCs w:val="18"/>
    </w:rPr>
  </w:style>
  <w:style w:type="character" w:customStyle="1" w:styleId="CaptionChar">
    <w:name w:val="Caption Char"/>
    <w:uiPriority w:val="99"/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customStyle="1" w:styleId="11">
    <w:name w:val="Таблица простая 1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210">
    <w:name w:val="Таблица простая 21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">
    <w:name w:val="Таблица простая 3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41">
    <w:name w:val="Таблица простая 4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51">
    <w:name w:val="Таблица простая 5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-11">
    <w:name w:val="Таблица-сетка 1 светл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customStyle="1" w:styleId="-21">
    <w:name w:val="Таблица-сетка 2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8A2D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472C4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-31">
    <w:name w:val="Таблица-сетка 3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-41">
    <w:name w:val="Таблица-сетка 4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  <w:insideV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68A2D8" w:themeColor="accent1" w:themeTint="EA"/>
          <w:left w:val="single" w:sz="4" w:space="0" w:color="68A2D8" w:themeColor="accent1" w:themeTint="EA"/>
          <w:bottom w:val="single" w:sz="4" w:space="0" w:color="68A2D8" w:themeColor="accent1" w:themeTint="EA"/>
          <w:right w:val="single" w:sz="4" w:space="0" w:color="68A2D8" w:themeColor="accent1" w:themeTint="EA"/>
        </w:tcBorders>
        <w:shd w:val="clear" w:color="68A2D8" w:themeColor="accent1" w:themeTint="EA" w:fill="68A2D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</w:tcBorders>
        <w:shd w:val="clear" w:color="4472C4" w:themeColor="accent5" w:fill="4472C4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-51">
    <w:name w:val="Таблица-сетка 5 тем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1" w:themeTint="34" w:fill="DDEAF6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1" w:fill="5B9BD5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band1Vert">
      <w:tblPr/>
      <w:tcPr>
        <w:shd w:val="clear" w:color="B3D0EB" w:themeColor="accent1" w:themeTint="75" w:fill="B3D0EB" w:themeFill="accent1" w:themeFillTint="75"/>
      </w:tcPr>
    </w:tblStylePr>
    <w:tblStylePr w:type="band1Horz">
      <w:tblPr/>
      <w:tcPr>
        <w:shd w:val="clear" w:color="B3D0EB" w:themeColor="accent1" w:themeTint="75" w:fill="B3D0EB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5" w:themeTint="34" w:fill="D8E2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5" w:fill="4472C4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band1Vert">
      <w:tblPr/>
      <w:tcPr>
        <w:shd w:val="clear" w:color="A9BEE4" w:themeColor="accent5" w:themeTint="75" w:fill="A9BEE4" w:themeFill="accent5" w:themeFillTint="75"/>
      </w:tcPr>
    </w:tblStylePr>
    <w:tblStylePr w:type="band1Horz">
      <w:tblPr/>
      <w:tcPr>
        <w:shd w:val="clear" w:color="A9BEE4" w:themeColor="accent5" w:themeTint="75" w:fill="A9BE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customStyle="1" w:styleId="-61">
    <w:name w:val="Таблица-сетка 6 цвет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CCCEA" w:themeColor="accent1" w:themeTint="80"/>
        <w:left w:val="single" w:sz="4" w:space="0" w:color="ACCCEA" w:themeColor="accent1" w:themeTint="80"/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b/>
        <w:color w:val="ACCCEA" w:themeColor="accent1" w:themeTint="80" w:themeShade="95"/>
      </w:rPr>
      <w:tblPr/>
      <w:tcPr>
        <w:tcBorders>
          <w:bottom w:val="single" w:sz="12" w:space="0" w:color="ACCCEA" w:themeColor="accent1" w:themeTint="80"/>
        </w:tcBorders>
      </w:tcPr>
    </w:tblStylePr>
    <w:tblStylePr w:type="lastRow">
      <w:rPr>
        <w:b/>
        <w:color w:val="ACCCEA" w:themeColor="accent1" w:themeTint="80" w:themeShade="95"/>
      </w:rPr>
    </w:tblStylePr>
    <w:tblStylePr w:type="firstCol">
      <w:rPr>
        <w:b/>
        <w:color w:val="ACCCEA" w:themeColor="accent1" w:themeTint="80" w:themeShade="95"/>
      </w:rPr>
    </w:tblStylePr>
    <w:tblStylePr w:type="lastCol">
      <w:rPr>
        <w:b/>
        <w:color w:val="ACCCEA" w:themeColor="accent1" w:themeTint="80" w:themeShade="95"/>
      </w:r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-71">
    <w:name w:val="Таблица-сетка 7 цвет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CCCEA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single" w:sz="4" w:space="0" w:color="ACCCEA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CCCEA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CCCEA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A5A5A5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5AFDD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single" w:sz="4" w:space="0" w:color="95AFDD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single" w:sz="4" w:space="0" w:color="ADD394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customStyle="1" w:styleId="-110">
    <w:name w:val="Список-таблица 1 светлая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-210">
    <w:name w:val="Список-таблица 2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bottom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bottom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-310">
    <w:name w:val="Список-таблица 3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5B9BD5" w:themeColor="accent1"/>
          <w:bottom w:val="single" w:sz="4" w:space="0" w:color="5B9BD5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left w:val="single" w:sz="4" w:space="0" w:color="8DA9DB" w:themeColor="accent5" w:themeTint="9A"/>
        <w:bottom w:val="single" w:sz="4" w:space="0" w:color="8DA9DB" w:themeColor="accent5" w:themeTint="9A"/>
        <w:right w:val="single" w:sz="4" w:space="0" w:color="8DA9DB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DA9DB" w:themeColor="accent5" w:themeTint="9A" w:fill="8DA9DB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8DA9DB" w:themeColor="accent5" w:themeTint="9A"/>
          <w:right w:val="single" w:sz="4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8DA9DB" w:themeColor="accent5" w:themeTint="9A"/>
          <w:bottom w:val="single" w:sz="4" w:space="0" w:color="8DA9DB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customStyle="1" w:styleId="-410">
    <w:name w:val="Список-таблица 4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-510">
    <w:name w:val="Список-таблица 5 тем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5B9BD5" w:themeColor="accent1"/>
        <w:left w:val="single" w:sz="32" w:space="0" w:color="5B9BD5" w:themeColor="accent1"/>
        <w:bottom w:val="single" w:sz="32" w:space="0" w:color="5B9BD5" w:themeColor="accent1"/>
        <w:right w:val="single" w:sz="32" w:space="0" w:color="5B9BD5" w:themeColor="accent1"/>
      </w:tblBorders>
      <w:shd w:val="clear" w:color="5B9BD5" w:themeColor="accent1" w:fill="5B9BD5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5B9BD5" w:themeColor="accent1"/>
          <w:bottom w:val="single" w:sz="12" w:space="0" w:color="FFFFFF" w:themeColor="light1"/>
        </w:tcBorders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5B9BD5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5B9BD5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5B9BD5" w:themeColor="accent1" w:fill="5B9BD5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8DA9DB" w:themeColor="accent5" w:themeTint="9A"/>
        <w:left w:val="single" w:sz="32" w:space="0" w:color="8DA9DB" w:themeColor="accent5" w:themeTint="9A"/>
        <w:bottom w:val="single" w:sz="32" w:space="0" w:color="8DA9DB" w:themeColor="accent5" w:themeTint="9A"/>
        <w:right w:val="single" w:sz="32" w:space="0" w:color="8DA9DB" w:themeColor="accent5" w:themeTint="9A"/>
      </w:tblBorders>
      <w:shd w:val="clear" w:color="8DA9DB" w:themeColor="accent5" w:themeTint="9A" w:fill="8DA9DB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8DA9DB" w:themeColor="accent5" w:themeTint="9A"/>
          <w:bottom w:val="single" w:sz="12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8DA9DB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DA9DB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customStyle="1" w:styleId="-610">
    <w:name w:val="Список-таблица 6 цвет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bottom w:val="single" w:sz="4" w:space="0" w:color="5B9BD5" w:themeColor="accent1"/>
      </w:tblBorders>
    </w:tblPr>
    <w:tblStylePr w:type="firstRow">
      <w:rPr>
        <w:b/>
        <w:color w:val="245A8D" w:themeColor="accent1" w:themeShade="95"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color w:val="245A8D" w:themeColor="accent1" w:themeShade="95"/>
      </w:rPr>
      <w:tblPr/>
      <w:tcPr>
        <w:tcBorders>
          <w:top w:val="single" w:sz="4" w:space="0" w:color="5B9BD5" w:themeColor="accent1"/>
        </w:tcBorders>
      </w:tcPr>
    </w:tblStylePr>
    <w:tblStylePr w:type="firstCol">
      <w:rPr>
        <w:b/>
        <w:color w:val="245A8D" w:themeColor="accent1" w:themeShade="95"/>
      </w:rPr>
    </w:tblStylePr>
    <w:tblStylePr w:type="lastCol">
      <w:rPr>
        <w:b/>
        <w:color w:val="245A8D" w:themeColor="accent1" w:themeShade="95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bottom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bottom w:val="single" w:sz="4" w:space="0" w:color="C9C9C9" w:themeColor="accent3" w:themeTint="98"/>
      </w:tblBorders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bottom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bottom w:val="single" w:sz="4" w:space="0" w:color="8DA9DB" w:themeColor="accent5" w:themeTint="9A"/>
      </w:tblBorders>
    </w:tblPr>
    <w:tblStylePr w:type="firstRow">
      <w:rPr>
        <w:b/>
        <w:color w:val="8DA9DB" w:themeColor="accent5" w:themeTint="9A" w:themeShade="95"/>
      </w:rPr>
      <w:tblPr/>
      <w:tcPr>
        <w:tcBorders>
          <w:bottom w:val="single" w:sz="4" w:space="0" w:color="8DA9DB" w:themeColor="accent5" w:themeTint="9A"/>
        </w:tcBorders>
      </w:tcPr>
    </w:tblStylePr>
    <w:tblStylePr w:type="lastRow">
      <w:rPr>
        <w:b/>
        <w:color w:val="8DA9DB" w:themeColor="accent5" w:themeTint="9A" w:themeShade="95"/>
      </w:rPr>
      <w:tblPr/>
      <w:tcPr>
        <w:tcBorders>
          <w:top w:val="single" w:sz="4" w:space="0" w:color="8DA9DB" w:themeColor="accent5" w:themeTint="9A"/>
        </w:tcBorders>
      </w:tcPr>
    </w:tblStylePr>
    <w:tblStylePr w:type="firstCol">
      <w:rPr>
        <w:b/>
        <w:color w:val="8DA9DB" w:themeColor="accent5" w:themeTint="9A" w:themeShade="95"/>
      </w:rPr>
    </w:tblStylePr>
    <w:tblStylePr w:type="lastCol">
      <w:rPr>
        <w:b/>
        <w:color w:val="8DA9DB" w:themeColor="accent5" w:themeTint="9A" w:themeShade="95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bottom w:val="single" w:sz="4" w:space="0" w:color="A9D08E" w:themeColor="accent6" w:themeTint="98"/>
      </w:tblBorders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-710">
    <w:name w:val="Список-таблица 7 цвет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5B9BD5" w:themeColor="accent1"/>
      </w:tblBorders>
    </w:tblPr>
    <w:tblStylePr w:type="fir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5B9BD5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single" w:sz="4" w:space="0" w:color="5B9BD5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4B184" w:themeColor="accent2" w:themeTint="97"/>
      </w:tblBorders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9C9C9" w:themeColor="accent3" w:themeTint="98"/>
      </w:tblBorders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9C9C9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9C9C9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FD865" w:themeColor="accent4" w:themeTint="9A"/>
      </w:tblBorders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8DA9DB" w:themeColor="accent5" w:themeTint="9A"/>
      </w:tblBorders>
    </w:tblPr>
    <w:tblStylePr w:type="fir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DA9DB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single" w:sz="4" w:space="0" w:color="8DA9DB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8DA9DB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8DA9DB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A9D08E" w:themeColor="accent6" w:themeTint="98"/>
      </w:tblBorders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9D08E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A9D08E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45A8D" w:themeColor="accent1" w:themeShade="95"/>
        <w:left w:val="single" w:sz="4" w:space="0" w:color="245A8D" w:themeColor="accent1" w:themeShade="95"/>
        <w:bottom w:val="single" w:sz="4" w:space="0" w:color="245A8D" w:themeColor="accent1" w:themeShade="95"/>
        <w:right w:val="single" w:sz="4" w:space="0" w:color="245A8D" w:themeColor="accent1" w:themeShade="95"/>
        <w:insideH w:val="single" w:sz="4" w:space="0" w:color="245A8D" w:themeColor="accent1" w:themeShade="95"/>
        <w:insideV w:val="single" w:sz="4" w:space="0" w:color="245A8D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54175" w:themeColor="accent5" w:themeShade="95"/>
        <w:left w:val="single" w:sz="4" w:space="0" w:color="254175" w:themeColor="accent5" w:themeShade="95"/>
        <w:bottom w:val="single" w:sz="4" w:space="0" w:color="254175" w:themeColor="accent5" w:themeShade="95"/>
        <w:right w:val="single" w:sz="4" w:space="0" w:color="254175" w:themeColor="accent5" w:themeShade="95"/>
        <w:insideH w:val="single" w:sz="4" w:space="0" w:color="254175" w:themeColor="accent5" w:themeShade="95"/>
        <w:insideV w:val="single" w:sz="4" w:space="0" w:color="254175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5B9BD5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5B9BD5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8DA9DB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8DA9DB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character" w:styleId="ab">
    <w:name w:val="Hyperlink"/>
    <w:uiPriority w:val="99"/>
    <w:unhideWhenUsed/>
    <w:rPr>
      <w:color w:val="0563C1" w:themeColor="hyperlink"/>
      <w:u w:val="single"/>
    </w:rPr>
  </w:style>
  <w:style w:type="paragraph" w:styleId="ac">
    <w:name w:val="footnote text"/>
    <w:basedOn w:val="a"/>
    <w:link w:val="ad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d">
    <w:name w:val="Текст сноски Знак"/>
    <w:link w:val="ac"/>
    <w:uiPriority w:val="99"/>
    <w:rPr>
      <w:sz w:val="18"/>
    </w:rPr>
  </w:style>
  <w:style w:type="character" w:styleId="ae">
    <w:name w:val="footnote reference"/>
    <w:basedOn w:val="a0"/>
    <w:uiPriority w:val="99"/>
    <w:unhideWhenUsed/>
    <w:rPr>
      <w:vertAlign w:val="superscript"/>
    </w:rPr>
  </w:style>
  <w:style w:type="paragraph" w:styleId="af">
    <w:name w:val="endnote text"/>
    <w:basedOn w:val="a"/>
    <w:link w:val="af0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0">
    <w:name w:val="Текст концевой сноски Знак"/>
    <w:link w:val="af"/>
    <w:uiPriority w:val="99"/>
    <w:rPr>
      <w:sz w:val="20"/>
    </w:rPr>
  </w:style>
  <w:style w:type="character" w:styleId="af1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2">
    <w:name w:val="TOC Heading"/>
    <w:uiPriority w:val="39"/>
    <w:unhideWhenUsed/>
  </w:style>
  <w:style w:type="paragraph" w:styleId="af3">
    <w:name w:val="table of figures"/>
    <w:basedOn w:val="a"/>
    <w:next w:val="a"/>
    <w:uiPriority w:val="99"/>
    <w:unhideWhenUsed/>
    <w:pPr>
      <w:spacing w:after="0"/>
    </w:pPr>
  </w:style>
  <w:style w:type="paragraph" w:styleId="af4">
    <w:name w:val="List Paragraph"/>
    <w:basedOn w:val="a"/>
    <w:uiPriority w:val="34"/>
    <w:qFormat/>
    <w:pPr>
      <w:ind w:left="720"/>
      <w:contextualSpacing/>
    </w:pPr>
  </w:style>
  <w:style w:type="table" w:styleId="af5">
    <w:name w:val="Table Grid"/>
    <w:basedOn w:val="a1"/>
    <w:uiPriority w:val="39"/>
    <w:pPr>
      <w:spacing w:after="0" w:line="240" w:lineRule="auto"/>
    </w:pPr>
    <w:rPr>
      <w:rFonts w:eastAsia="SimSu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6">
    <w:name w:val="header"/>
    <w:basedOn w:val="a"/>
    <w:link w:val="af7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7">
    <w:name w:val="Верхний колонтитул Знак"/>
    <w:basedOn w:val="a0"/>
    <w:link w:val="af6"/>
    <w:uiPriority w:val="99"/>
    <w:rPr>
      <w:rFonts w:eastAsia="SimSun"/>
    </w:rPr>
  </w:style>
  <w:style w:type="paragraph" w:customStyle="1" w:styleId="ConsPlusNormal">
    <w:name w:val="ConsPlusNormal"/>
    <w:pPr>
      <w:widowControl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  <w:style w:type="paragraph" w:customStyle="1" w:styleId="ConsPlusTitle">
    <w:name w:val="ConsPlusTitle"/>
    <w:pPr>
      <w:widowControl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Nonformat">
    <w:name w:val="ConsPlusNonformat"/>
    <w:pPr>
      <w:widowControl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styleId="af8">
    <w:name w:val="Balloon Text"/>
    <w:basedOn w:val="a"/>
    <w:link w:val="af9"/>
    <w:uiPriority w:val="99"/>
    <w:semiHidden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9">
    <w:name w:val="Текст выноски Знак"/>
    <w:basedOn w:val="a0"/>
    <w:link w:val="af8"/>
    <w:uiPriority w:val="99"/>
    <w:semiHidden/>
    <w:rPr>
      <w:rFonts w:ascii="Segoe UI" w:eastAsia="SimSun" w:hAnsi="Segoe UI" w:cs="Segoe UI"/>
      <w:sz w:val="18"/>
      <w:szCs w:val="18"/>
    </w:rPr>
  </w:style>
  <w:style w:type="paragraph" w:styleId="afa">
    <w:name w:val="footer"/>
    <w:basedOn w:val="a"/>
    <w:link w:val="afb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b">
    <w:name w:val="Нижний колонтитул Знак"/>
    <w:basedOn w:val="a0"/>
    <w:link w:val="afa"/>
    <w:uiPriority w:val="99"/>
    <w:rPr>
      <w:rFonts w:eastAsia="SimSun"/>
    </w:rPr>
  </w:style>
  <w:style w:type="character" w:customStyle="1" w:styleId="afc">
    <w:name w:val="Цветовое выделение"/>
    <w:rPr>
      <w:b/>
      <w:bCs w:val="0"/>
      <w:color w:val="26282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45618B0-38A7-4C97-B4F9-3DAC52F658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12</Pages>
  <Words>2966</Words>
  <Characters>16908</Characters>
  <Application>Microsoft Office Word</Application>
  <DocSecurity>0</DocSecurity>
  <Lines>140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Бакулина Елена Геннадьевна</dc:creator>
  <cp:lastModifiedBy>Пользователь</cp:lastModifiedBy>
  <cp:revision>2</cp:revision>
  <cp:lastPrinted>2024-04-22T09:31:00Z</cp:lastPrinted>
  <dcterms:created xsi:type="dcterms:W3CDTF">2025-04-02T08:42:00Z</dcterms:created>
  <dcterms:modified xsi:type="dcterms:W3CDTF">2025-04-02T08:42:00Z</dcterms:modified>
</cp:coreProperties>
</file>